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1"/>
        <w:tabs>
          <w:tab w:val="center" w:pos="4680"/>
        </w:tabs>
        <w:contextualSpacing w:val="0"/>
        <w:jc w:val="center"/>
        <w:rPr>
          <w:b/>
          <w:sz w:val="28"/>
          <w:szCs w:val="28"/>
        </w:rPr>
      </w:pPr>
      <w:r w:rsidRPr="00CB7DD1">
        <w:rPr>
          <w:b/>
          <w:sz w:val="28"/>
          <w:szCs w:val="28"/>
        </w:rPr>
        <w:t>VALENCIA COLLEGE</w:t>
      </w:r>
    </w:p>
    <w:p w:rsidR="00CB7DD1" w:rsidRDefault="00CB7DD1">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0F7F4B">
        <w:rPr>
          <w:b/>
          <w:szCs w:val="24"/>
        </w:rPr>
        <w:t>03</w:t>
      </w:r>
      <w:r w:rsidR="00484503" w:rsidRPr="0052776F">
        <w:rPr>
          <w:b/>
          <w:szCs w:val="24"/>
        </w:rPr>
        <w:t xml:space="preserve"> / I</w:t>
      </w:r>
      <w:r w:rsidR="008825DC">
        <w:rPr>
          <w:b/>
          <w:szCs w:val="24"/>
        </w:rPr>
        <w:t>ntroduction to French I</w:t>
      </w:r>
      <w:r w:rsidR="002156ED">
        <w:rPr>
          <w:b/>
          <w:szCs w:val="24"/>
        </w:rPr>
        <w:t>I</w:t>
      </w:r>
      <w:r w:rsidR="00B6095E">
        <w:rPr>
          <w:b/>
          <w:szCs w:val="24"/>
        </w:rPr>
        <w:t xml:space="preserve"> – </w:t>
      </w:r>
      <w:proofErr w:type="gramStart"/>
      <w:r w:rsidR="00B6095E">
        <w:rPr>
          <w:b/>
          <w:szCs w:val="24"/>
        </w:rPr>
        <w:t>Spring</w:t>
      </w:r>
      <w:proofErr w:type="gramEnd"/>
      <w:r w:rsidR="00484503" w:rsidRPr="0052776F">
        <w:rPr>
          <w:b/>
          <w:szCs w:val="24"/>
        </w:rPr>
        <w:t xml:space="preserve"> 201</w:t>
      </w:r>
      <w:r w:rsidR="00B6095E">
        <w:rPr>
          <w:b/>
          <w:szCs w:val="24"/>
        </w:rPr>
        <w:t>6</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C81403">
        <w:t xml:space="preserve">        </w:t>
      </w:r>
      <w:r w:rsidR="00B6095E">
        <w:rPr>
          <w:b/>
        </w:rPr>
        <w:t>Spring</w:t>
      </w:r>
      <w:r w:rsidRPr="00ED19EC">
        <w:rPr>
          <w:b/>
        </w:rPr>
        <w:t xml:space="preserve"> 20</w:t>
      </w:r>
      <w:r w:rsidR="00B6095E">
        <w:rPr>
          <w:b/>
        </w:rPr>
        <w:t>16</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B6095E">
        <w:rPr>
          <w:b/>
        </w:rPr>
        <w:t xml:space="preserve"> 26939</w:t>
      </w:r>
    </w:p>
    <w:p w:rsidR="002E0D81" w:rsidRDefault="002E0D81">
      <w:pPr>
        <w:pStyle w:val="Normal1"/>
        <w:contextualSpacing w:val="0"/>
      </w:pPr>
    </w:p>
    <w:p w:rsidR="002E0D81" w:rsidRDefault="00484503">
      <w:pPr>
        <w:pStyle w:val="Normal1"/>
        <w:spacing w:before="120"/>
        <w:contextualSpacing w:val="0"/>
      </w:pPr>
      <w:r>
        <w:rPr>
          <w:b/>
        </w:rPr>
        <w:t>Office Hours:</w:t>
      </w:r>
      <w:r w:rsidR="005C3262">
        <w:t xml:space="preserve">                   </w:t>
      </w:r>
      <w:r w:rsidR="005C3262">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2E0D81" w:rsidRDefault="00484503">
      <w:pPr>
        <w:pStyle w:val="Normal1"/>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rsidR="00947C6B" w:rsidRDefault="00947C6B" w:rsidP="00947C6B">
      <w:pPr>
        <w:pStyle w:val="Normal1"/>
        <w:contextualSpacing w:val="0"/>
        <w:rPr>
          <w:szCs w:val="24"/>
        </w:rPr>
      </w:pPr>
    </w:p>
    <w:p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rsidR="006850D0" w:rsidRDefault="006850D0" w:rsidP="00C0530B">
      <w:pPr>
        <w:pStyle w:val="Normal1"/>
        <w:contextualSpacing w:val="0"/>
        <w:jc w:val="both"/>
        <w:rPr>
          <w:szCs w:val="24"/>
        </w:rPr>
      </w:pPr>
    </w:p>
    <w:p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w:t>
      </w:r>
      <w:proofErr w:type="spellStart"/>
      <w:r w:rsidR="00C35622" w:rsidRPr="00081666">
        <w:rPr>
          <w:b/>
          <w:bCs/>
        </w:rPr>
        <w:t>que</w:t>
      </w:r>
      <w:proofErr w:type="spellEnd"/>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proofErr w:type="spellStart"/>
      <w:r w:rsidR="00C0530B" w:rsidRPr="00C0530B">
        <w:t>Quelle</w:t>
      </w:r>
      <w:proofErr w:type="spellEnd"/>
      <w:r w:rsidR="00C0530B" w:rsidRPr="00C0530B">
        <w:t xml:space="preserv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proofErr w:type="spellStart"/>
      <w:r w:rsidR="00ED723C" w:rsidRPr="00ED723C">
        <w:rPr>
          <w:b/>
        </w:rPr>
        <w:t>prendre</w:t>
      </w:r>
      <w:proofErr w:type="spellEnd"/>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w:t>
      </w:r>
      <w:proofErr w:type="spellEnd"/>
      <w:r w:rsidR="00C35622">
        <w:rPr>
          <w:bCs/>
        </w:rPr>
        <w:t>,</w:t>
      </w:r>
      <w:r w:rsidR="009D6AEB">
        <w:rPr>
          <w:bCs/>
        </w:rPr>
        <w:t xml:space="preserve"> </w:t>
      </w:r>
      <w:r w:rsidR="00C35622">
        <w:rPr>
          <w:bCs/>
        </w:rPr>
        <w:t>etc.)</w:t>
      </w:r>
    </w:p>
    <w:p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lastRenderedPageBreak/>
        <w:t>English/French dictionary (optional)</w:t>
      </w:r>
    </w:p>
    <w:p w:rsidR="00852288" w:rsidRPr="00C0530B" w:rsidRDefault="00852288">
      <w:pPr>
        <w:pStyle w:val="Normal1"/>
        <w:contextualSpacing w:val="0"/>
        <w:rPr>
          <w:b/>
          <w:szCs w:val="24"/>
        </w:rPr>
      </w:pPr>
    </w:p>
    <w:p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rsidR="00A00B95" w:rsidRDefault="00A00B95" w:rsidP="008B7581">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8" w:history="1">
        <w:r w:rsidR="008B7581" w:rsidRPr="00101986">
          <w:rPr>
            <w:rStyle w:val="Hyperlink"/>
            <w:rFonts w:ascii="Times New Roman" w:hAnsi="Times New Roman" w:cs="Times New Roman"/>
            <w:sz w:val="24"/>
            <w:szCs w:val="24"/>
          </w:rPr>
          <w:t>www.frenchteache</w:t>
        </w:r>
        <w:r w:rsidR="008B7581" w:rsidRPr="00101986">
          <w:rPr>
            <w:rStyle w:val="Hyperlink"/>
            <w:rFonts w:ascii="Times New Roman" w:hAnsi="Times New Roman" w:cs="Times New Roman"/>
            <w:sz w:val="24"/>
            <w:szCs w:val="24"/>
          </w:rPr>
          <w:t>r</w:t>
        </w:r>
        <w:r w:rsidR="008B7581" w:rsidRPr="00101986">
          <w:rPr>
            <w:rStyle w:val="Hyperlink"/>
            <w:rFonts w:ascii="Times New Roman" w:hAnsi="Times New Roman" w:cs="Times New Roman"/>
            <w:sz w:val="24"/>
            <w:szCs w:val="24"/>
          </w:rPr>
          <w:t>s.org</w:t>
        </w:r>
      </w:hyperlink>
    </w:p>
    <w:p w:rsidR="009D6AEB" w:rsidRPr="00E426C1" w:rsidRDefault="009D6AEB">
      <w:pPr>
        <w:pStyle w:val="Normal1"/>
        <w:contextualSpacing w:val="0"/>
        <w:rPr>
          <w:rFonts w:eastAsiaTheme="minorEastAsia"/>
          <w:color w:val="auto"/>
          <w:sz w:val="28"/>
          <w:szCs w:val="28"/>
        </w:rPr>
      </w:pPr>
    </w:p>
    <w:p w:rsidR="008B0DDC" w:rsidRDefault="00484503">
      <w:pPr>
        <w:pStyle w:val="Normal1"/>
        <w:contextualSpacing w:val="0"/>
        <w:rPr>
          <w:b/>
        </w:rPr>
      </w:pPr>
      <w:r w:rsidRPr="00E426C1">
        <w:rPr>
          <w:b/>
          <w:sz w:val="28"/>
          <w:szCs w:val="28"/>
        </w:rPr>
        <w:t>Meeting Times</w:t>
      </w:r>
      <w:r>
        <w:rPr>
          <w:b/>
        </w:rPr>
        <w:t xml:space="preserve">: </w:t>
      </w:r>
      <w:r w:rsidR="009C4869">
        <w:rPr>
          <w:b/>
        </w:rPr>
        <w:t xml:space="preserve">   </w:t>
      </w:r>
      <w:r w:rsidR="00B6095E">
        <w:rPr>
          <w:b/>
        </w:rPr>
        <w:t>Tuesday 2:00 P</w:t>
      </w:r>
      <w:r w:rsidR="00E87E6F">
        <w:rPr>
          <w:b/>
        </w:rPr>
        <w:t>M</w:t>
      </w:r>
      <w:r w:rsidR="00B6095E">
        <w:rPr>
          <w:b/>
        </w:rPr>
        <w:t>- 3</w:t>
      </w:r>
      <w:r w:rsidR="009C4869">
        <w:rPr>
          <w:b/>
        </w:rPr>
        <w:t>:40</w:t>
      </w:r>
      <w:r w:rsidR="00B6095E">
        <w:rPr>
          <w:b/>
        </w:rPr>
        <w:t xml:space="preserve"> PM</w:t>
      </w:r>
    </w:p>
    <w:p w:rsidR="008B0DDC" w:rsidRDefault="008B0DDC">
      <w:pPr>
        <w:pStyle w:val="Normal1"/>
        <w:contextualSpacing w:val="0"/>
        <w:rPr>
          <w:b/>
        </w:rPr>
      </w:pPr>
      <w:r>
        <w:rPr>
          <w:b/>
        </w:rPr>
        <w:t xml:space="preserve">                               </w:t>
      </w:r>
    </w:p>
    <w:p w:rsidR="008B0DDC" w:rsidRDefault="008B0DDC">
      <w:pPr>
        <w:pStyle w:val="Normal1"/>
        <w:contextualSpacing w:val="0"/>
        <w:rPr>
          <w:b/>
        </w:rPr>
      </w:pPr>
      <w:r>
        <w:rPr>
          <w:b/>
        </w:rPr>
        <w:t xml:space="preserve">         </w:t>
      </w:r>
      <w:r w:rsidR="009C4869">
        <w:rPr>
          <w:b/>
        </w:rPr>
        <w:t xml:space="preserve">       </w:t>
      </w:r>
      <w:r w:rsidR="003F25F5">
        <w:rPr>
          <w:b/>
        </w:rPr>
        <w:t xml:space="preserve">               </w:t>
      </w:r>
      <w:r w:rsidR="00E426C1">
        <w:rPr>
          <w:b/>
        </w:rPr>
        <w:t xml:space="preserve">    </w:t>
      </w:r>
      <w:r w:rsidR="003F25F5">
        <w:rPr>
          <w:b/>
        </w:rPr>
        <w:t>Thursday 2:00- 3</w:t>
      </w:r>
      <w:r w:rsidR="009C4869">
        <w:rPr>
          <w:b/>
        </w:rPr>
        <w:t>:40</w:t>
      </w:r>
      <w:r w:rsidR="003F25F5">
        <w:rPr>
          <w:b/>
        </w:rPr>
        <w:t xml:space="preserve"> PM</w:t>
      </w:r>
    </w:p>
    <w:p w:rsidR="008B0DDC" w:rsidRDefault="008B0DDC">
      <w:pPr>
        <w:pStyle w:val="Normal1"/>
        <w:contextualSpacing w:val="0"/>
        <w:rPr>
          <w:b/>
        </w:rPr>
      </w:pPr>
    </w:p>
    <w:p w:rsidR="002E0D81" w:rsidRDefault="002E0D81">
      <w:pPr>
        <w:pStyle w:val="Normal1"/>
        <w:contextualSpacing w:val="0"/>
      </w:pPr>
    </w:p>
    <w:p w:rsidR="002E0D81" w:rsidRDefault="0084102E">
      <w:pPr>
        <w:pStyle w:val="Normal1"/>
        <w:contextualSpacing w:val="0"/>
        <w:rPr>
          <w:b/>
        </w:rPr>
      </w:pPr>
      <w:r w:rsidRPr="00E426C1">
        <w:rPr>
          <w:b/>
          <w:sz w:val="28"/>
          <w:szCs w:val="28"/>
        </w:rPr>
        <w:t>Location</w:t>
      </w:r>
      <w:r>
        <w:rPr>
          <w:b/>
        </w:rPr>
        <w:t xml:space="preserve">: </w:t>
      </w:r>
      <w:r>
        <w:rPr>
          <w:b/>
        </w:rPr>
        <w:tab/>
        <w:t xml:space="preserve">       </w:t>
      </w:r>
      <w:r w:rsidR="00E426C1">
        <w:rPr>
          <w:b/>
        </w:rPr>
        <w:t xml:space="preserve">    </w:t>
      </w:r>
      <w:r w:rsidR="00B6095E">
        <w:rPr>
          <w:b/>
        </w:rPr>
        <w:t>West Campus Building 5</w:t>
      </w:r>
      <w:r w:rsidR="008B0DDC" w:rsidRPr="008B0DDC">
        <w:rPr>
          <w:b/>
        </w:rPr>
        <w:t xml:space="preserve"> </w:t>
      </w:r>
      <w:r w:rsidR="00E87E6F">
        <w:rPr>
          <w:b/>
        </w:rPr>
        <w:t xml:space="preserve">Room </w:t>
      </w:r>
      <w:r w:rsidR="00B6095E">
        <w:rPr>
          <w:b/>
        </w:rPr>
        <w:t>227</w:t>
      </w:r>
      <w:bookmarkStart w:id="0" w:name="_GoBack"/>
      <w:bookmarkEnd w:id="0"/>
    </w:p>
    <w:p w:rsidR="008825DC" w:rsidRDefault="008825DC" w:rsidP="008B0DDC">
      <w:pPr>
        <w:pStyle w:val="Normal1"/>
        <w:contextualSpacing w:val="0"/>
        <w:jc w:val="center"/>
        <w:rPr>
          <w:b/>
        </w:rPr>
      </w:pPr>
    </w:p>
    <w:p w:rsidR="002E0D81" w:rsidRDefault="002E0D81">
      <w:pPr>
        <w:pStyle w:val="Normal1"/>
        <w:contextualSpacing w:val="0"/>
      </w:pP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EA12B5" w:rsidRDefault="00EA12B5" w:rsidP="0052776F">
      <w:pPr>
        <w:pStyle w:val="Normal1"/>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rsidR="00EA12B5" w:rsidRDefault="00EA12B5" w:rsidP="0052776F">
      <w:pPr>
        <w:pStyle w:val="Normal1"/>
        <w:tabs>
          <w:tab w:val="left" w:pos="720"/>
        </w:tabs>
        <w:contextualSpacing w:val="0"/>
        <w:jc w:val="both"/>
        <w:rPr>
          <w:szCs w:val="24"/>
        </w:rPr>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rsidR="002E0D81" w:rsidRDefault="002E0D81">
      <w:pPr>
        <w:pStyle w:val="Normal1"/>
        <w:contextualSpacing w:val="0"/>
      </w:pP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w:t>
      </w:r>
      <w:r>
        <w:lastRenderedPageBreak/>
        <w:t>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Default="00484503" w:rsidP="0052776F">
      <w:pPr>
        <w:pStyle w:val="Normal1"/>
        <w:contextualSpacing w:val="0"/>
        <w:jc w:val="both"/>
      </w:pPr>
      <w:bookmarkStart w:id="1" w:name="h.gjdgxs" w:colFirst="0" w:colLast="0"/>
      <w:bookmarkEnd w:id="1"/>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lastRenderedPageBreak/>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1"/>
        <w:contextualSpacing w:val="0"/>
        <w:jc w:val="both"/>
      </w:pPr>
    </w:p>
    <w:tbl>
      <w:tblPr>
        <w:tblW w:w="11755" w:type="dxa"/>
        <w:tblInd w:w="5" w:type="dxa"/>
        <w:shd w:val="clear" w:color="auto" w:fill="FFFFFF"/>
        <w:tblLayout w:type="fixed"/>
        <w:tblLook w:val="0000"/>
      </w:tblPr>
      <w:tblGrid>
        <w:gridCol w:w="2924"/>
        <w:gridCol w:w="8831"/>
      </w:tblGrid>
      <w:tr w:rsidR="00981CA0" w:rsidRPr="0037340C"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rsidR="00981CA0" w:rsidRPr="0037340C" w:rsidRDefault="00981CA0">
      <w:pPr>
        <w:pStyle w:val="Normal1"/>
        <w:contextualSpacing w:val="0"/>
        <w:jc w:val="both"/>
      </w:pPr>
    </w:p>
    <w:p w:rsidR="00981CA0" w:rsidRPr="0037340C" w:rsidRDefault="00981CA0">
      <w:pPr>
        <w:pStyle w:val="Normal1"/>
        <w:contextualSpacing w:val="0"/>
        <w:jc w:val="both"/>
      </w:pPr>
    </w:p>
    <w:p w:rsidR="00981CA0" w:rsidRPr="0037340C" w:rsidRDefault="00981CA0">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w:t>
      </w:r>
      <w:r>
        <w:lastRenderedPageBreak/>
        <w:t xml:space="preserve">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The grade that you receive will be based on the grade that you earn for the total of all exercises of each chapter.  As the Maestro</w:t>
      </w:r>
      <w:r w:rsidR="00E426C1">
        <w:t>/Supersite</w:t>
      </w:r>
      <w:r>
        <w:t xml:space="preserve"> assignments are a significant part </w:t>
      </w:r>
      <w:r w:rsidR="00E426C1">
        <w:t>your grade; therefore</w:t>
      </w:r>
      <w:r>
        <w:t xml:space="preserve">, make </w:t>
      </w:r>
      <w:r w:rsidR="00E426C1">
        <w:t>sure</w:t>
      </w:r>
      <w:r>
        <w:t xml:space="preserve"> that you set up your Maestro account and get started quickly, as these assignments must be completed in a timely fashion, </w:t>
      </w:r>
      <w:r>
        <w:rPr>
          <w:b/>
          <w:i/>
        </w:rPr>
        <w:t>before</w:t>
      </w:r>
      <w:r>
        <w:t xml:space="preserve"> their due dates expire. </w:t>
      </w:r>
      <w:r w:rsidRPr="00E426C1">
        <w:rPr>
          <w:b/>
          <w:u w:val="single"/>
        </w:rPr>
        <w:t xml:space="preserve">Late assignments will receive an automatic </w:t>
      </w:r>
      <w:r w:rsidR="00A61C44" w:rsidRPr="00E426C1">
        <w:rPr>
          <w:b/>
          <w:u w:val="single"/>
        </w:rPr>
        <w:t xml:space="preserve">10% </w:t>
      </w:r>
      <w:r w:rsidRPr="00E426C1">
        <w:rPr>
          <w:b/>
          <w:u w:val="single"/>
        </w:rPr>
        <w:t>late penalty</w:t>
      </w:r>
      <w:r>
        <w:rPr>
          <w:u w:val="single"/>
        </w:rPr>
        <w:t>.</w:t>
      </w:r>
      <w:r>
        <w:t xml:space="preserve"> Also in order to complete these assignments a </w:t>
      </w:r>
      <w:r w:rsidRPr="00E426C1">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rsidR="002E0D81" w:rsidRDefault="002E0D81">
      <w:pPr>
        <w:pStyle w:val="Normal1"/>
        <w:tabs>
          <w:tab w:val="left" w:pos="-719"/>
        </w:tabs>
        <w:contextualSpacing w:val="0"/>
        <w:jc w:val="both"/>
      </w:pPr>
    </w:p>
    <w:p w:rsidR="0018122E" w:rsidRDefault="003E469C" w:rsidP="0018122E">
      <w:pPr>
        <w:pStyle w:val="Normal1"/>
        <w:tabs>
          <w:tab w:val="left" w:pos="-719"/>
        </w:tabs>
        <w:contextualSpacing w:val="0"/>
        <w:jc w:val="both"/>
      </w:pPr>
      <w:r>
        <w:t xml:space="preserve">There will be </w:t>
      </w:r>
      <w:r w:rsidR="00256846">
        <w:t xml:space="preserve">oral </w:t>
      </w:r>
      <w:r>
        <w:t>practice</w:t>
      </w:r>
      <w:r w:rsidR="007059C1">
        <w:t>s</w:t>
      </w:r>
      <w:r>
        <w:t xml:space="preserve">, </w:t>
      </w:r>
      <w:r w:rsidR="00701A4A">
        <w:t xml:space="preserve">compositions, </w:t>
      </w:r>
      <w:r w:rsidR="00256846">
        <w:t>presentations</w:t>
      </w:r>
      <w:r w:rsidR="00A70DF8">
        <w:t xml:space="preserve"> and oral exams</w:t>
      </w:r>
      <w:r>
        <w:t xml:space="preserve">. </w:t>
      </w:r>
      <w:r w:rsidR="00E426C1">
        <w:t>For the oral presentation, i</w:t>
      </w:r>
      <w:r>
        <w:t>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w:t>
      </w:r>
      <w:r w:rsidRPr="00701A4A">
        <w:rPr>
          <w:b/>
          <w:u w:val="single"/>
        </w:rPr>
        <w:t>It will be a total of 10</w:t>
      </w:r>
      <w:r w:rsidR="00256846" w:rsidRPr="00701A4A">
        <w:rPr>
          <w:b/>
          <w:u w:val="single"/>
        </w:rPr>
        <w:t>% of the student’s grade.</w:t>
      </w:r>
      <w:r w:rsidR="00256846">
        <w:t xml:space="preserve"> There will be no make ups for missing presentation</w:t>
      </w:r>
      <w:r w:rsidR="00484503">
        <w:t xml:space="preserve">. </w:t>
      </w:r>
      <w:r w:rsidR="00256846">
        <w:t>Therefore, it is important for the student to be present.</w:t>
      </w:r>
      <w:r w:rsidR="0018122E">
        <w:t xml:space="preserve"> For the presentations, </w:t>
      </w:r>
      <w:r>
        <w:t>the Professor will announce in class the subject and forma. S</w:t>
      </w:r>
      <w:r w:rsidR="0018122E">
        <w:t xml:space="preserve">tudents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1"/>
        <w:tabs>
          <w:tab w:val="left" w:pos="-719"/>
        </w:tabs>
        <w:contextualSpacing w:val="0"/>
      </w:pP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 xml:space="preserve">It is the student’s responsibility to keep up with all announcements and changes. These exams will cover all vocabulary and grammar structures of the </w:t>
      </w:r>
      <w:r w:rsidR="00156388" w:rsidRPr="00156388">
        <w:rPr>
          <w:szCs w:val="24"/>
        </w:rPr>
        <w:lastRenderedPageBreak/>
        <w:t>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w:t>
      </w:r>
      <w:r w:rsidR="00267F62">
        <w:rPr>
          <w:b/>
        </w:rPr>
        <w:t xml:space="preserve">adline for the </w:t>
      </w:r>
      <w:proofErr w:type="gramStart"/>
      <w:r w:rsidR="00267F62">
        <w:rPr>
          <w:b/>
        </w:rPr>
        <w:t>Spring</w:t>
      </w:r>
      <w:proofErr w:type="gramEnd"/>
      <w:r w:rsidR="00156388">
        <w:rPr>
          <w:b/>
        </w:rPr>
        <w:t xml:space="preserve"> semester is </w:t>
      </w:r>
      <w:r w:rsidR="00267F62">
        <w:rPr>
          <w:b/>
        </w:rPr>
        <w:t>April 1</w:t>
      </w:r>
      <w:r w:rsidR="00267F62" w:rsidRPr="00267F62">
        <w:rPr>
          <w:b/>
          <w:vertAlign w:val="superscript"/>
        </w:rPr>
        <w:t>st</w:t>
      </w:r>
      <w:r>
        <w:rPr>
          <w:b/>
        </w:rPr>
        <w:t>,</w:t>
      </w:r>
      <w:r w:rsidR="00183694">
        <w:rPr>
          <w:b/>
        </w:rPr>
        <w:t xml:space="preserve"> </w:t>
      </w:r>
      <w:r w:rsidR="00267F62">
        <w:rPr>
          <w:b/>
        </w:rPr>
        <w:t>2016</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267F62">
        <w:rPr>
          <w:b/>
          <w:u w:val="single"/>
        </w:rPr>
        <w:t>January 19</w:t>
      </w:r>
      <w:r w:rsidR="00267F62" w:rsidRPr="00267F62">
        <w:rPr>
          <w:b/>
          <w:u w:val="single"/>
          <w:vertAlign w:val="superscript"/>
        </w:rPr>
        <w:t>th</w:t>
      </w:r>
      <w:r w:rsidR="00267F62">
        <w:rPr>
          <w:b/>
          <w:u w:val="single"/>
        </w:rPr>
        <w:t xml:space="preserve"> 2016</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1"/>
        <w:ind w:right="-539"/>
        <w:contextualSpacing w:val="0"/>
        <w:jc w:val="both"/>
      </w:pP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1"/>
        <w:ind w:right="-539"/>
        <w:contextualSpacing w:val="0"/>
      </w:pP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1"/>
        <w:tabs>
          <w:tab w:val="left" w:pos="-719"/>
        </w:tabs>
        <w:contextualSpacing w:val="0"/>
      </w:pPr>
    </w:p>
    <w:p w:rsidR="002E0D81" w:rsidRDefault="00484503">
      <w:pPr>
        <w:pStyle w:val="Normal1"/>
        <w:tabs>
          <w:tab w:val="left" w:pos="-719"/>
        </w:tabs>
        <w:contextualSpacing w:val="0"/>
      </w:pPr>
      <w:r>
        <w:tab/>
      </w:r>
      <w:r>
        <w:tab/>
      </w:r>
      <w:r>
        <w:tab/>
      </w:r>
      <w:r>
        <w:tab/>
      </w:r>
      <w:r>
        <w:tab/>
      </w:r>
    </w:p>
    <w:p w:rsidR="002E0D81" w:rsidRDefault="00484503">
      <w:pPr>
        <w:pStyle w:val="Normal1"/>
        <w:tabs>
          <w:tab w:val="left" w:pos="-719"/>
        </w:tabs>
        <w:contextualSpacing w:val="0"/>
      </w:pPr>
      <w:r>
        <w:t xml:space="preserve"> </w:t>
      </w:r>
      <w:r>
        <w:tab/>
        <w:t xml:space="preserve">ATTENDANCE and </w:t>
      </w:r>
      <w:r>
        <w:tab/>
        <w:t>PARTICIPATION</w:t>
      </w:r>
      <w:r>
        <w:tab/>
      </w:r>
      <w:r>
        <w:tab/>
      </w:r>
      <w:r w:rsidR="00093B3A">
        <w:t xml:space="preserve">  </w:t>
      </w:r>
      <w:r w:rsidR="003641F7">
        <w:t xml:space="preserve">              </w:t>
      </w:r>
      <w:r w:rsidR="005248C5">
        <w:rPr>
          <w:b/>
        </w:rPr>
        <w:t>10</w:t>
      </w:r>
      <w:r>
        <w:rPr>
          <w:b/>
        </w:rPr>
        <w:t>%</w:t>
      </w:r>
      <w:r>
        <w:rPr>
          <w:b/>
        </w:rPr>
        <w:tab/>
      </w:r>
    </w:p>
    <w:p w:rsidR="002E0D81" w:rsidRDefault="00484503">
      <w:pPr>
        <w:pStyle w:val="Normal1"/>
        <w:tabs>
          <w:tab w:val="left" w:pos="-719"/>
        </w:tabs>
        <w:contextualSpacing w:val="0"/>
      </w:pPr>
      <w:r>
        <w:rPr>
          <w:b/>
        </w:rPr>
        <w:tab/>
      </w:r>
      <w:r>
        <w:tab/>
      </w:r>
      <w:r>
        <w:tab/>
        <w:t xml:space="preserve">  </w:t>
      </w:r>
    </w:p>
    <w:p w:rsidR="00037031" w:rsidRDefault="00037031" w:rsidP="00037031">
      <w:pPr>
        <w:pStyle w:val="Normal1"/>
        <w:tabs>
          <w:tab w:val="left" w:pos="-719"/>
        </w:tabs>
        <w:contextualSpacing w:val="0"/>
      </w:pPr>
      <w:r>
        <w:tab/>
        <w:t>HOMEWORK/LAB/</w:t>
      </w:r>
      <w:r w:rsidR="00484503">
        <w:tab/>
        <w:t>PORTFOLIO/</w:t>
      </w:r>
      <w:r w:rsidR="00461811">
        <w:t xml:space="preserve"> JOURNAL                      15</w:t>
      </w:r>
      <w:r w:rsidR="003641F7">
        <w:t>%</w:t>
      </w:r>
    </w:p>
    <w:p w:rsidR="003641F7" w:rsidRDefault="003641F7" w:rsidP="00037031">
      <w:pPr>
        <w:pStyle w:val="Normal1"/>
        <w:tabs>
          <w:tab w:val="left" w:pos="-719"/>
        </w:tabs>
        <w:contextualSpacing w:val="0"/>
      </w:pPr>
    </w:p>
    <w:p w:rsidR="002E0D81" w:rsidRPr="007B5DF8" w:rsidRDefault="00037031" w:rsidP="00037031">
      <w:pPr>
        <w:pStyle w:val="Normal1"/>
        <w:tabs>
          <w:tab w:val="left" w:pos="-719"/>
        </w:tabs>
        <w:contextualSpacing w:val="0"/>
      </w:pPr>
      <w:r>
        <w:t xml:space="preserve">            </w:t>
      </w:r>
      <w:r w:rsidR="003641F7">
        <w:t xml:space="preserve">VOCABULARIES </w:t>
      </w:r>
      <w:r w:rsidR="00C713CF" w:rsidRPr="007B5DF8">
        <w:t xml:space="preserve">QUIZZES </w:t>
      </w:r>
      <w:r w:rsidR="00884F0B">
        <w:t xml:space="preserve">     </w:t>
      </w:r>
      <w:r w:rsidR="003641F7">
        <w:t xml:space="preserve">       </w:t>
      </w:r>
      <w:r w:rsidR="00C713CF" w:rsidRPr="007B5DF8">
        <w:tab/>
      </w:r>
      <w:r w:rsidRPr="007B5DF8">
        <w:t xml:space="preserve">           </w:t>
      </w:r>
      <w:r w:rsidR="00484503" w:rsidRPr="007B5DF8">
        <w:t xml:space="preserve"> </w:t>
      </w:r>
      <w:r w:rsidR="00093B3A">
        <w:t xml:space="preserve">   </w:t>
      </w:r>
      <w:r w:rsidR="003641F7">
        <w:t xml:space="preserve">             </w:t>
      </w:r>
      <w:r w:rsidR="003641F7">
        <w:rPr>
          <w:b/>
        </w:rPr>
        <w:t>10</w:t>
      </w:r>
      <w:r w:rsidR="00484503" w:rsidRPr="007B5DF8">
        <w:rPr>
          <w:b/>
        </w:rPr>
        <w:t>%</w:t>
      </w:r>
    </w:p>
    <w:p w:rsidR="002E0D81" w:rsidRPr="007B5DF8" w:rsidRDefault="00484503">
      <w:pPr>
        <w:pStyle w:val="Normal1"/>
        <w:tabs>
          <w:tab w:val="left" w:pos="-719"/>
        </w:tabs>
        <w:contextualSpacing w:val="0"/>
      </w:pPr>
      <w:r w:rsidRPr="007B5DF8">
        <w:tab/>
      </w:r>
    </w:p>
    <w:p w:rsidR="002E0D81" w:rsidRDefault="00484503">
      <w:pPr>
        <w:pStyle w:val="Normal1"/>
        <w:tabs>
          <w:tab w:val="left" w:pos="-719"/>
        </w:tabs>
        <w:ind w:firstLine="720"/>
        <w:contextualSpacing w:val="0"/>
        <w:rPr>
          <w:b/>
        </w:rPr>
      </w:pPr>
      <w:r w:rsidRPr="007B5DF8">
        <w:t xml:space="preserve">ORAL </w:t>
      </w:r>
      <w:r w:rsidR="00093B3A">
        <w:t>(PRACTICE</w:t>
      </w:r>
      <w:r w:rsidR="00BF5C30">
        <w:t>S</w:t>
      </w:r>
      <w:r w:rsidR="00093B3A">
        <w:t>/</w:t>
      </w:r>
      <w:r w:rsidRPr="007B5DF8">
        <w:t>PRESENTATIONS</w:t>
      </w:r>
      <w:r w:rsidR="00093B3A">
        <w:t>/</w:t>
      </w:r>
      <w:r w:rsidR="00A70DF8" w:rsidRPr="007B5DF8">
        <w:t xml:space="preserve"> EXAMS</w:t>
      </w:r>
      <w:r w:rsidR="00093B3A">
        <w:t xml:space="preserve">) </w:t>
      </w:r>
      <w:r w:rsidR="00FB7CB2">
        <w:rPr>
          <w:b/>
        </w:rPr>
        <w:t xml:space="preserve">          </w:t>
      </w:r>
      <w:r w:rsidR="00093B3A">
        <w:rPr>
          <w:b/>
        </w:rPr>
        <w:t xml:space="preserve">  </w:t>
      </w:r>
      <w:r w:rsidR="005248C5">
        <w:rPr>
          <w:b/>
        </w:rPr>
        <w:t>10</w:t>
      </w:r>
      <w:r w:rsidRPr="007B5DF8">
        <w:rPr>
          <w:b/>
        </w:rPr>
        <w:t>%</w:t>
      </w:r>
    </w:p>
    <w:p w:rsidR="003641F7" w:rsidRDefault="003641F7">
      <w:pPr>
        <w:pStyle w:val="Normal1"/>
        <w:tabs>
          <w:tab w:val="left" w:pos="-719"/>
        </w:tabs>
        <w:ind w:firstLine="720"/>
        <w:contextualSpacing w:val="0"/>
      </w:pPr>
    </w:p>
    <w:p w:rsidR="003641F7" w:rsidRPr="003641F7" w:rsidRDefault="004842BF" w:rsidP="00FB7CB2">
      <w:pPr>
        <w:pStyle w:val="Normal1"/>
        <w:tabs>
          <w:tab w:val="left" w:pos="-719"/>
        </w:tabs>
        <w:contextualSpacing w:val="0"/>
      </w:pPr>
      <w:r>
        <w:t xml:space="preserve">            </w:t>
      </w:r>
      <w:r w:rsidR="003641F7">
        <w:t>WRITTEN COMPOSITIONS</w:t>
      </w:r>
      <w:r w:rsidR="00FB7CB2">
        <w:t xml:space="preserve">         </w:t>
      </w:r>
      <w:r w:rsidR="003641F7">
        <w:t xml:space="preserve">                                         10% </w:t>
      </w:r>
    </w:p>
    <w:p w:rsidR="002E0D81" w:rsidRPr="007B5DF8" w:rsidRDefault="002E0D81">
      <w:pPr>
        <w:pStyle w:val="Normal1"/>
        <w:tabs>
          <w:tab w:val="left" w:pos="-719"/>
        </w:tabs>
        <w:ind w:left="720"/>
        <w:contextualSpacing w:val="0"/>
      </w:pPr>
    </w:p>
    <w:p w:rsidR="002E0D81" w:rsidRDefault="00484503">
      <w:pPr>
        <w:pStyle w:val="Normal1"/>
        <w:tabs>
          <w:tab w:val="left" w:pos="-719"/>
        </w:tabs>
        <w:ind w:left="720"/>
        <w:contextualSpacing w:val="0"/>
      </w:pPr>
      <w:r>
        <w:t>CHAPTER EXAMS</w:t>
      </w:r>
      <w:r>
        <w:tab/>
      </w:r>
      <w:r w:rsidR="00CA78E7">
        <w:t xml:space="preserve">         </w:t>
      </w:r>
      <w:r w:rsidR="00CA78E7">
        <w:tab/>
      </w:r>
      <w:r w:rsidR="00037031">
        <w:tab/>
      </w:r>
      <w:r w:rsidR="00037031">
        <w:tab/>
      </w:r>
      <w:r w:rsidR="00037031">
        <w:tab/>
      </w:r>
      <w:r w:rsidR="00093B3A">
        <w:t xml:space="preserve">    </w:t>
      </w:r>
      <w:r w:rsidR="003641F7">
        <w:t xml:space="preserve">           </w:t>
      </w:r>
      <w:r w:rsidR="00461811">
        <w:rPr>
          <w:b/>
        </w:rPr>
        <w:t>30</w:t>
      </w:r>
      <w:r>
        <w:rPr>
          <w:b/>
        </w:rPr>
        <w:t>%</w:t>
      </w:r>
    </w:p>
    <w:p w:rsidR="002E0D81" w:rsidRDefault="00484503">
      <w:pPr>
        <w:pStyle w:val="Normal1"/>
        <w:tabs>
          <w:tab w:val="left" w:pos="-719"/>
        </w:tabs>
        <w:contextualSpacing w:val="0"/>
      </w:pPr>
      <w:r>
        <w:tab/>
        <w:t xml:space="preserve">                                                                                             </w:t>
      </w:r>
      <w:r>
        <w:rPr>
          <w:b/>
        </w:rPr>
        <w:t xml:space="preserve"> </w:t>
      </w:r>
    </w:p>
    <w:p w:rsidR="002E0D81" w:rsidRDefault="00484503">
      <w:pPr>
        <w:pStyle w:val="Normal1"/>
        <w:tabs>
          <w:tab w:val="left" w:pos="-719"/>
        </w:tabs>
        <w:ind w:firstLine="720"/>
        <w:contextualSpacing w:val="0"/>
      </w:pPr>
      <w:r>
        <w:t xml:space="preserve">FINAL EXAM                      </w:t>
      </w:r>
      <w:r>
        <w:tab/>
      </w:r>
      <w:r>
        <w:tab/>
      </w:r>
      <w:r>
        <w:tab/>
      </w:r>
      <w:r>
        <w:tab/>
      </w:r>
      <w:r w:rsidR="005B1DC0">
        <w:t xml:space="preserve">    </w:t>
      </w:r>
      <w:r w:rsidR="003641F7">
        <w:t xml:space="preserve">           </w:t>
      </w:r>
      <w:r w:rsidR="00037031">
        <w:rPr>
          <w:b/>
        </w:rPr>
        <w:t>15</w:t>
      </w:r>
      <w:r>
        <w:rPr>
          <w:b/>
        </w:rPr>
        <w:t>%</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8B0DDC" w:rsidRDefault="00484503" w:rsidP="005E71CC">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5E71CC" w:rsidRDefault="005E71CC" w:rsidP="005E71CC">
      <w:pPr>
        <w:pStyle w:val="Normal1"/>
        <w:tabs>
          <w:tab w:val="left" w:pos="-719"/>
        </w:tabs>
        <w:contextualSpacing w:val="0"/>
      </w:pPr>
    </w:p>
    <w:p w:rsidR="004842BF" w:rsidRDefault="004842BF" w:rsidP="005E71CC">
      <w:pPr>
        <w:pStyle w:val="Normal1"/>
        <w:tabs>
          <w:tab w:val="left" w:pos="-719"/>
        </w:tabs>
        <w:contextualSpacing w:val="0"/>
      </w:pPr>
    </w:p>
    <w:tbl>
      <w:tblPr>
        <w:tblW w:w="0" w:type="auto"/>
        <w:tblCellSpacing w:w="15" w:type="dxa"/>
        <w:tblCellMar>
          <w:top w:w="15" w:type="dxa"/>
          <w:left w:w="15" w:type="dxa"/>
          <w:bottom w:w="15" w:type="dxa"/>
          <w:right w:w="15" w:type="dxa"/>
        </w:tblCellMar>
        <w:tblLook w:val="04A0"/>
      </w:tblPr>
      <w:tblGrid>
        <w:gridCol w:w="4869"/>
        <w:gridCol w:w="2913"/>
      </w:tblGrid>
      <w:tr w:rsidR="00FB7CB2" w:rsidRPr="008825DC" w:rsidTr="00A32FDD">
        <w:trPr>
          <w:tblCellSpacing w:w="15" w:type="dxa"/>
        </w:trPr>
        <w:tc>
          <w:tcPr>
            <w:tcW w:w="0" w:type="auto"/>
            <w:vAlign w:val="center"/>
            <w:hideMark/>
          </w:tcPr>
          <w:p w:rsidR="008B0DDC" w:rsidRPr="00740DB0" w:rsidRDefault="00FB7CB2" w:rsidP="00FB7CB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B0DDC"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FB7CB2" w:rsidP="00A32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11</w:t>
            </w:r>
            <w:r w:rsidRPr="00FB7CB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–May 1</w:t>
            </w:r>
            <w:r w:rsidRPr="00FB7CB2">
              <w:rPr>
                <w:rFonts w:ascii="Times New Roman" w:eastAsia="Times New Roman" w:hAnsi="Times New Roman" w:cs="Times New Roman"/>
                <w:b/>
                <w:sz w:val="24"/>
                <w:szCs w:val="24"/>
                <w:vertAlign w:val="superscript"/>
              </w:rPr>
              <w:t>st</w:t>
            </w:r>
            <w:r w:rsidR="008B0DDC" w:rsidRPr="00740DB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6</w:t>
            </w:r>
          </w:p>
        </w:tc>
      </w:tr>
    </w:tbl>
    <w:p w:rsidR="008B0DDC" w:rsidRPr="00FB7CB2" w:rsidRDefault="00FB7CB2" w:rsidP="00FB7CB2">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lastRenderedPageBreak/>
        <w:t>Calendrier</w:t>
      </w:r>
      <w:proofErr w:type="spellEnd"/>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rsidP="000F6F24">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2E0D81" w:rsidP="000F6F24">
            <w:pPr>
              <w:pStyle w:val="Normal1"/>
              <w:contextualSpacing w:val="0"/>
            </w:pPr>
          </w:p>
          <w:p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rsidR="002E0D81" w:rsidRDefault="00484503" w:rsidP="000F6F24">
            <w:pPr>
              <w:pStyle w:val="Normal1"/>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D5B8D" w:rsidRDefault="005D5B8D" w:rsidP="005D5B8D">
            <w:pPr>
              <w:spacing w:after="0" w:line="240" w:lineRule="auto"/>
              <w:rPr>
                <w:rFonts w:ascii="Times New Roman" w:hAnsi="Times New Roman" w:cs="Times New Roman"/>
                <w:sz w:val="24"/>
                <w:szCs w:val="24"/>
              </w:rPr>
            </w:pPr>
          </w:p>
          <w:p w:rsidR="002E0D81" w:rsidRDefault="005D5B8D" w:rsidP="005D5B8D">
            <w:pPr>
              <w:pStyle w:val="Normal1"/>
              <w:contextualSpacing w:val="0"/>
              <w:jc w:val="center"/>
              <w:rPr>
                <w:sz w:val="22"/>
              </w:rPr>
            </w:pPr>
            <w:r>
              <w:rPr>
                <w:szCs w:val="24"/>
              </w:rPr>
              <w:t>January 12</w:t>
            </w:r>
            <w:r w:rsidRPr="0070272B">
              <w:rPr>
                <w:szCs w:val="24"/>
                <w:vertAlign w:val="superscript"/>
              </w:rPr>
              <w:t>th</w:t>
            </w:r>
            <w:r>
              <w:rPr>
                <w:szCs w:val="24"/>
              </w:rPr>
              <w:t>- 14th</w:t>
            </w:r>
            <w:r w:rsidR="00484503">
              <w:rPr>
                <w:b/>
                <w:sz w:val="22"/>
              </w:rPr>
              <w:br/>
            </w:r>
          </w:p>
          <w:p w:rsidR="00517EC4" w:rsidRDefault="00517EC4" w:rsidP="00517EC4">
            <w:pPr>
              <w:pStyle w:val="Normal1"/>
              <w:contextualSpacing w:val="0"/>
            </w:pPr>
          </w:p>
        </w:tc>
        <w:tc>
          <w:tcPr>
            <w:tcW w:w="4800" w:type="dxa"/>
            <w:tcMar>
              <w:top w:w="100" w:type="dxa"/>
              <w:left w:w="108" w:type="dxa"/>
              <w:bottom w:w="100" w:type="dxa"/>
              <w:right w:w="108" w:type="dxa"/>
            </w:tcMar>
          </w:tcPr>
          <w:p w:rsidR="002E0D81" w:rsidRPr="00E172D1" w:rsidRDefault="00484503">
            <w:pPr>
              <w:pStyle w:val="Normal1"/>
              <w:contextualSpacing w:val="0"/>
              <w:jc w:val="center"/>
              <w:rPr>
                <w:b/>
              </w:rPr>
            </w:pPr>
            <w:r w:rsidRPr="00E172D1">
              <w:rPr>
                <w:b/>
              </w:rPr>
              <w:t xml:space="preserve">Course expectations </w:t>
            </w:r>
          </w:p>
          <w:p w:rsidR="00D85329" w:rsidRPr="009C13AC" w:rsidRDefault="00D85329" w:rsidP="00D85329">
            <w:pPr>
              <w:pStyle w:val="Normal1"/>
              <w:contextualSpacing w:val="0"/>
              <w:jc w:val="center"/>
            </w:pPr>
          </w:p>
          <w:p w:rsidR="00D85329" w:rsidRDefault="00630470" w:rsidP="00D85329">
            <w:pPr>
              <w:rPr>
                <w:rFonts w:ascii="Times New Roman" w:hAnsi="Times New Roman" w:cs="Times New Roman"/>
                <w:bCs/>
                <w:sz w:val="24"/>
                <w:szCs w:val="24"/>
              </w:rPr>
            </w:pPr>
            <w:r>
              <w:rPr>
                <w:rFonts w:ascii="Times New Roman" w:hAnsi="Times New Roman" w:cs="Times New Roman"/>
                <w:bCs/>
                <w:sz w:val="24"/>
                <w:szCs w:val="24"/>
              </w:rPr>
              <w:t>*</w:t>
            </w:r>
            <w:r w:rsidR="00CF65C5">
              <w:rPr>
                <w:rFonts w:ascii="Times New Roman" w:hAnsi="Times New Roman" w:cs="Times New Roman"/>
                <w:bCs/>
                <w:sz w:val="24"/>
                <w:szCs w:val="24"/>
              </w:rPr>
              <w:t>First meeting: introduction in French</w:t>
            </w:r>
            <w:r w:rsidR="00D85329">
              <w:rPr>
                <w:rFonts w:ascii="Times New Roman" w:hAnsi="Times New Roman" w:cs="Times New Roman"/>
                <w:bCs/>
                <w:sz w:val="24"/>
                <w:szCs w:val="24"/>
              </w:rPr>
              <w:t xml:space="preserve"> </w:t>
            </w:r>
          </w:p>
          <w:p w:rsidR="00FB7CB2" w:rsidRDefault="00FB7CB2" w:rsidP="00FB7CB2">
            <w:pPr>
              <w:pStyle w:val="Normal1"/>
              <w:contextualSpacing w:val="0"/>
              <w:rPr>
                <w:b/>
                <w:szCs w:val="24"/>
              </w:rPr>
            </w:pPr>
            <w:r>
              <w:rPr>
                <w:b/>
                <w:szCs w:val="24"/>
              </w:rPr>
              <w:t xml:space="preserve">* </w:t>
            </w:r>
            <w:r w:rsidRPr="00342505">
              <w:rPr>
                <w:b/>
                <w:szCs w:val="24"/>
              </w:rPr>
              <w:t>Review the five previous chapters</w:t>
            </w:r>
          </w:p>
          <w:p w:rsidR="00EB67F1" w:rsidRDefault="00EB67F1" w:rsidP="00D85329">
            <w:pPr>
              <w:pStyle w:val="Normal1"/>
              <w:contextualSpacing w:val="0"/>
              <w:rPr>
                <w:rFonts w:eastAsiaTheme="minorEastAsia"/>
                <w:bCs/>
                <w:color w:val="auto"/>
                <w:szCs w:val="24"/>
              </w:rPr>
            </w:pPr>
          </w:p>
          <w:p w:rsidR="00FB7CB2" w:rsidRPr="00D85329" w:rsidRDefault="00EB67F1" w:rsidP="00FB7CB2">
            <w:pPr>
              <w:spacing w:after="0" w:line="240" w:lineRule="auto"/>
            </w:pPr>
            <w:hyperlink w:history="1">
              <w:proofErr w:type="spellStart"/>
              <w:proofErr w:type="gramStart"/>
              <w:r w:rsidRPr="00FB7CB2">
                <w:rPr>
                  <w:rStyle w:val="Hyperlink"/>
                  <w:rFonts w:ascii="Times New Roman" w:hAnsi="Times New Roman" w:cs="Times New Roman"/>
                  <w:sz w:val="24"/>
                  <w:szCs w:val="24"/>
                </w:rPr>
                <w:t>extrafrenchavecsous-titres</w:t>
              </w:r>
              <w:proofErr w:type="spellEnd"/>
              <w:proofErr w:type="gramEnd"/>
              <w:r w:rsidRPr="00FB7CB2">
                <w:rPr>
                  <w:rStyle w:val="Hyperlink"/>
                  <w:rFonts w:ascii="Times New Roman" w:hAnsi="Times New Roman" w:cs="Times New Roman"/>
                  <w:sz w:val="24"/>
                  <w:szCs w:val="24"/>
                </w:rPr>
                <w:t xml:space="preserve">.  </w:t>
              </w:r>
            </w:hyperlink>
          </w:p>
        </w:tc>
        <w:tc>
          <w:tcPr>
            <w:tcW w:w="3898" w:type="dxa"/>
            <w:tcMar>
              <w:top w:w="100" w:type="dxa"/>
              <w:left w:w="108" w:type="dxa"/>
              <w:bottom w:w="100" w:type="dxa"/>
              <w:right w:w="108" w:type="dxa"/>
            </w:tcMar>
          </w:tcPr>
          <w:p w:rsidR="00B656DF" w:rsidRPr="000654D3" w:rsidRDefault="00EB67F1" w:rsidP="00EB67F1">
            <w:pPr>
              <w:pStyle w:val="Normal1"/>
              <w:contextualSpacing w:val="0"/>
            </w:pPr>
            <w:r w:rsidRPr="00EB67F1">
              <w:rPr>
                <w:b/>
              </w:rPr>
              <w:t>1)</w:t>
            </w:r>
            <w:r>
              <w:rPr>
                <w:b/>
              </w:rPr>
              <w:t xml:space="preserve"> </w:t>
            </w:r>
            <w:r w:rsidR="00B656DF">
              <w:rPr>
                <w:b/>
              </w:rPr>
              <w:t xml:space="preserve">Course introduction: </w:t>
            </w:r>
            <w:r w:rsidR="00B463AD" w:rsidRPr="000654D3">
              <w:t xml:space="preserve">Talk about the </w:t>
            </w:r>
            <w:r w:rsidR="00B656DF" w:rsidRPr="000654D3">
              <w:t>Syllabus,</w:t>
            </w:r>
            <w:r w:rsidR="00B463AD" w:rsidRPr="000654D3">
              <w:t xml:space="preserve"> </w:t>
            </w:r>
            <w:r w:rsidR="00502BAA" w:rsidRPr="000654D3">
              <w:t>Textbook</w:t>
            </w:r>
            <w:r w:rsidR="00B463AD" w:rsidRPr="000654D3">
              <w:t>,</w:t>
            </w:r>
            <w:r w:rsidR="00502BAA" w:rsidRPr="000654D3">
              <w:t xml:space="preserve"> Supersite</w:t>
            </w:r>
            <w:r w:rsidR="00B463AD" w:rsidRPr="000654D3">
              <w:t xml:space="preserve"> and Blackboard</w:t>
            </w:r>
          </w:p>
          <w:p w:rsidR="0059581C" w:rsidRPr="000654D3" w:rsidRDefault="0059581C" w:rsidP="00B656DF">
            <w:pPr>
              <w:pStyle w:val="Normal1"/>
              <w:contextualSpacing w:val="0"/>
            </w:pPr>
          </w:p>
          <w:p w:rsidR="00EB67F1" w:rsidRDefault="00EB67F1" w:rsidP="00EB67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4923CE" w:rsidRDefault="004923CE" w:rsidP="00B656DF">
            <w:pPr>
              <w:pStyle w:val="Normal1"/>
              <w:contextualSpacing w:val="0"/>
              <w:rPr>
                <w:b/>
                <w:sz w:val="22"/>
              </w:rPr>
            </w:pPr>
          </w:p>
          <w:p w:rsidR="00B463AD" w:rsidRPr="003641F7" w:rsidRDefault="00EB67F1" w:rsidP="003641F7">
            <w:pPr>
              <w:pStyle w:val="Normal1"/>
              <w:contextualSpacing w:val="0"/>
              <w:rPr>
                <w:b/>
                <w:sz w:val="22"/>
              </w:rPr>
            </w:pPr>
            <w:r>
              <w:rPr>
                <w:szCs w:val="24"/>
              </w:rPr>
              <w:t>3) A brief review will be held on the five chapters learned in the preview class.</w:t>
            </w:r>
          </w:p>
        </w:tc>
      </w:tr>
      <w:tr w:rsidR="000F6F24" w:rsidTr="00B40018">
        <w:trPr>
          <w:trHeight w:val="60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172D1" w:rsidRDefault="000F6F24">
            <w:pPr>
              <w:pStyle w:val="Normal1"/>
              <w:contextualSpacing w:val="0"/>
              <w:jc w:val="center"/>
              <w:rPr>
                <w:b/>
              </w:rPr>
            </w:pPr>
          </w:p>
        </w:tc>
        <w:tc>
          <w:tcPr>
            <w:tcW w:w="3898" w:type="dxa"/>
            <w:tcMar>
              <w:top w:w="100" w:type="dxa"/>
              <w:left w:w="108" w:type="dxa"/>
              <w:bottom w:w="100" w:type="dxa"/>
              <w:right w:w="108" w:type="dxa"/>
            </w:tcMar>
          </w:tcPr>
          <w:p w:rsidR="000F6F24" w:rsidRPr="00EB67F1" w:rsidRDefault="000F6F24" w:rsidP="00EB67F1">
            <w:pPr>
              <w:pStyle w:val="Normal1"/>
              <w:contextualSpacing w:val="0"/>
              <w:rPr>
                <w:b/>
              </w:rPr>
            </w:pPr>
          </w:p>
        </w:tc>
      </w:tr>
      <w:tr w:rsidR="002E0D81" w:rsidRPr="00BD3D8E" w:rsidTr="00B40018">
        <w:trPr>
          <w:trHeight w:val="38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D5B8D" w:rsidRDefault="005D5B8D" w:rsidP="005D5B8D">
            <w:pPr>
              <w:spacing w:after="0" w:line="240" w:lineRule="auto"/>
              <w:rPr>
                <w:rFonts w:ascii="Times New Roman" w:hAnsi="Times New Roman" w:cs="Times New Roman"/>
                <w:sz w:val="24"/>
                <w:szCs w:val="24"/>
              </w:rPr>
            </w:pPr>
          </w:p>
          <w:p w:rsidR="002E0D81" w:rsidRDefault="005D5B8D" w:rsidP="005D5B8D">
            <w:pPr>
              <w:pStyle w:val="Normal1"/>
              <w:contextualSpacing w:val="0"/>
              <w:jc w:val="center"/>
            </w:pPr>
            <w:r>
              <w:rPr>
                <w:szCs w:val="24"/>
              </w:rPr>
              <w:t xml:space="preserve"> January 19</w:t>
            </w:r>
            <w:r w:rsidRPr="0070272B">
              <w:rPr>
                <w:szCs w:val="24"/>
                <w:vertAlign w:val="superscript"/>
              </w:rPr>
              <w:t>th</w:t>
            </w:r>
            <w:r>
              <w:rPr>
                <w:szCs w:val="24"/>
              </w:rPr>
              <w:t>- 21st</w:t>
            </w:r>
          </w:p>
        </w:tc>
        <w:tc>
          <w:tcPr>
            <w:tcW w:w="4800" w:type="dxa"/>
            <w:tcMar>
              <w:top w:w="100" w:type="dxa"/>
              <w:left w:w="108" w:type="dxa"/>
              <w:bottom w:w="100" w:type="dxa"/>
              <w:right w:w="108" w:type="dxa"/>
            </w:tcMar>
          </w:tcPr>
          <w:p w:rsidR="002E0D81" w:rsidRPr="00B463AD" w:rsidRDefault="00484503">
            <w:pPr>
              <w:pStyle w:val="Normal1"/>
              <w:contextualSpacing w:val="0"/>
              <w:jc w:val="center"/>
              <w:rPr>
                <w:b/>
                <w:lang w:val="fr-FR"/>
              </w:rPr>
            </w:pPr>
            <w:r w:rsidRPr="00B463AD">
              <w:rPr>
                <w:b/>
                <w:lang w:val="fr-FR"/>
              </w:rPr>
              <w:t xml:space="preserve">Unité </w:t>
            </w:r>
            <w:r w:rsidR="00A32FDD" w:rsidRPr="00B463AD">
              <w:rPr>
                <w:b/>
                <w:lang w:val="fr-FR"/>
              </w:rPr>
              <w:t>6</w:t>
            </w:r>
            <w:r w:rsidR="00B463AD" w:rsidRPr="00B463AD">
              <w:rPr>
                <w:b/>
                <w:lang w:val="fr-FR"/>
              </w:rPr>
              <w:t>-Leçon 6</w:t>
            </w:r>
            <w:r w:rsidR="00D85329" w:rsidRPr="00B463AD">
              <w:rPr>
                <w:b/>
                <w:lang w:val="fr-FR"/>
              </w:rPr>
              <w:t>A</w:t>
            </w:r>
            <w:r w:rsidRPr="00B463AD">
              <w:rPr>
                <w:b/>
                <w:sz w:val="22"/>
                <w:lang w:val="fr-FR"/>
              </w:rPr>
              <w:br/>
            </w:r>
          </w:p>
          <w:p w:rsidR="009C13AC" w:rsidRDefault="00D85329" w:rsidP="00D85329">
            <w:pPr>
              <w:rPr>
                <w:rFonts w:ascii="Times New Roman" w:hAnsi="Times New Roman" w:cs="Times New Roman"/>
                <w:b/>
                <w:bCs/>
                <w:sz w:val="24"/>
                <w:szCs w:val="24"/>
                <w:lang w:val="fr-FR"/>
              </w:rPr>
            </w:pPr>
            <w:r w:rsidRPr="00B463AD">
              <w:rPr>
                <w:rFonts w:ascii="Times New Roman" w:hAnsi="Times New Roman" w:cs="Times New Roman"/>
                <w:b/>
                <w:bCs/>
                <w:sz w:val="24"/>
                <w:szCs w:val="24"/>
                <w:lang w:val="fr-FR"/>
              </w:rPr>
              <w:t xml:space="preserve">Surprise! </w:t>
            </w:r>
          </w:p>
          <w:p w:rsidR="00B463AD" w:rsidRPr="00B463AD" w:rsidRDefault="00B463AD"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Parler de célébrations et des étapes de la vie (p.202-203)</w:t>
            </w:r>
          </w:p>
          <w:p w:rsidR="00D85329" w:rsidRPr="00D85329" w:rsidRDefault="009C13AC"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r w:rsidR="00D85329" w:rsidRPr="00D85329">
              <w:rPr>
                <w:rFonts w:ascii="Times New Roman" w:hAnsi="Times New Roman" w:cs="Times New Roman"/>
                <w:bCs/>
                <w:sz w:val="24"/>
                <w:szCs w:val="24"/>
                <w:lang w:val="fr-FR"/>
              </w:rPr>
              <w:t xml:space="preserve">  </w:t>
            </w:r>
          </w:p>
          <w:p w:rsidR="00D85329" w:rsidRDefault="00D85329" w:rsidP="00D85329">
            <w:pPr>
              <w:rPr>
                <w:rFonts w:ascii="Times New Roman" w:hAnsi="Times New Roman" w:cs="Times New Roman"/>
                <w:bCs/>
                <w:sz w:val="24"/>
                <w:szCs w:val="24"/>
                <w:lang w:val="fr-FR"/>
              </w:rPr>
            </w:pPr>
            <w:r w:rsidRPr="00D85329">
              <w:rPr>
                <w:rFonts w:ascii="Times New Roman" w:hAnsi="Times New Roman" w:cs="Times New Roman"/>
                <w:bCs/>
                <w:sz w:val="24"/>
                <w:szCs w:val="24"/>
                <w:lang w:val="fr-FR"/>
              </w:rPr>
              <w:t>Les cadeaux (</w:t>
            </w:r>
            <w:proofErr w:type="spellStart"/>
            <w:r w:rsidRPr="00D85329">
              <w:rPr>
                <w:rFonts w:ascii="Times New Roman" w:hAnsi="Times New Roman" w:cs="Times New Roman"/>
                <w:bCs/>
                <w:sz w:val="24"/>
                <w:szCs w:val="24"/>
                <w:lang w:val="fr-FR"/>
              </w:rPr>
              <w:t>Roman-Photo</w:t>
            </w:r>
            <w:proofErr w:type="spellEnd"/>
            <w:r w:rsidRPr="00D85329">
              <w:rPr>
                <w:rFonts w:ascii="Times New Roman" w:hAnsi="Times New Roman" w:cs="Times New Roman"/>
                <w:bCs/>
                <w:sz w:val="24"/>
                <w:szCs w:val="24"/>
                <w:lang w:val="fr-FR"/>
              </w:rPr>
              <w:t>)</w:t>
            </w:r>
          </w:p>
          <w:p w:rsidR="00D85329" w:rsidRPr="00D85329" w:rsidRDefault="00D85329"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Adjectifs démonstratifs</w:t>
            </w:r>
          </w:p>
          <w:p w:rsidR="00D85329" w:rsidRPr="00630470" w:rsidRDefault="00D85329" w:rsidP="00D85329">
            <w:pPr>
              <w:pStyle w:val="Normal1"/>
              <w:contextualSpacing w:val="0"/>
              <w:rPr>
                <w:b/>
                <w:szCs w:val="24"/>
                <w:lang w:val="fr-FR"/>
              </w:rPr>
            </w:pPr>
            <w:r w:rsidRPr="00630470">
              <w:rPr>
                <w:b/>
                <w:bCs/>
                <w:szCs w:val="24"/>
                <w:lang w:val="fr-FR"/>
              </w:rPr>
              <w:t>Le passé composé avec avoir</w:t>
            </w:r>
          </w:p>
          <w:p w:rsidR="00D85329" w:rsidRPr="00A32FDD" w:rsidRDefault="00D85329">
            <w:pPr>
              <w:pStyle w:val="Normal1"/>
              <w:contextualSpacing w:val="0"/>
              <w:jc w:val="center"/>
              <w:rPr>
                <w:lang w:val="fr-FR"/>
              </w:rPr>
            </w:pPr>
          </w:p>
          <w:p w:rsidR="002E0D81" w:rsidRPr="00B463AD" w:rsidRDefault="00A32FDD" w:rsidP="00B463AD">
            <w:pPr>
              <w:pStyle w:val="Normal1"/>
              <w:contextualSpacing w:val="0"/>
              <w:rPr>
                <w:b/>
                <w:lang w:val="fr-FR"/>
              </w:rPr>
            </w:pPr>
            <w:r w:rsidRPr="00B463AD">
              <w:rPr>
                <w:b/>
                <w:lang w:val="fr-FR"/>
              </w:rPr>
              <w:t>Projet de classe</w:t>
            </w:r>
          </w:p>
        </w:tc>
        <w:tc>
          <w:tcPr>
            <w:tcW w:w="3898" w:type="dxa"/>
            <w:tcMar>
              <w:top w:w="100" w:type="dxa"/>
              <w:left w:w="108" w:type="dxa"/>
              <w:bottom w:w="100" w:type="dxa"/>
              <w:right w:w="108" w:type="dxa"/>
            </w:tcMar>
          </w:tcPr>
          <w:p w:rsidR="00EB67F1" w:rsidRDefault="00EB67F1" w:rsidP="00EB67F1">
            <w:pPr>
              <w:pStyle w:val="normal0"/>
              <w:contextualSpacing w:val="0"/>
              <w:rPr>
                <w:szCs w:val="24"/>
              </w:rPr>
            </w:pPr>
            <w:r>
              <w:rPr>
                <w:b/>
                <w:szCs w:val="24"/>
                <w:u w:val="single"/>
              </w:rPr>
              <w:t>January  18</w:t>
            </w:r>
            <w:r w:rsidRPr="00EB4AEC">
              <w:rPr>
                <w:b/>
                <w:szCs w:val="24"/>
                <w:u w:val="single"/>
                <w:vertAlign w:val="superscript"/>
              </w:rPr>
              <w:t>th</w:t>
            </w:r>
            <w:r>
              <w:rPr>
                <w:b/>
                <w:szCs w:val="24"/>
                <w:u w:val="single"/>
              </w:rPr>
              <w:t xml:space="preserve">, Martin Luther King </w:t>
            </w:r>
            <w:r w:rsidRPr="00E87B47">
              <w:rPr>
                <w:b/>
                <w:szCs w:val="24"/>
                <w:u w:val="single"/>
              </w:rPr>
              <w:t>Day observed</w:t>
            </w:r>
            <w:r w:rsidRPr="00800BDE">
              <w:rPr>
                <w:szCs w:val="24"/>
              </w:rPr>
              <w:t xml:space="preserve"> </w:t>
            </w:r>
            <w:r>
              <w:rPr>
                <w:szCs w:val="24"/>
              </w:rPr>
              <w:t>No school</w:t>
            </w:r>
          </w:p>
          <w:p w:rsidR="00EB67F1" w:rsidRDefault="00EB67F1" w:rsidP="00EB67F1">
            <w:pPr>
              <w:pStyle w:val="normal0"/>
              <w:contextualSpacing w:val="0"/>
              <w:rPr>
                <w:szCs w:val="24"/>
              </w:rPr>
            </w:pPr>
          </w:p>
          <w:p w:rsidR="00B463AD" w:rsidRPr="00EB67F1" w:rsidRDefault="00EB67F1" w:rsidP="00EB67F1">
            <w:pPr>
              <w:pStyle w:val="normal0"/>
              <w:contextualSpacing w:val="0"/>
              <w:rPr>
                <w:b/>
                <w:szCs w:val="24"/>
                <w:u w:val="single"/>
              </w:rPr>
            </w:pPr>
            <w:r w:rsidRPr="00800BDE">
              <w:rPr>
                <w:szCs w:val="24"/>
              </w:rPr>
              <w:t xml:space="preserve"> </w:t>
            </w:r>
            <w:hyperlink r:id="rId10" w:tgtFrame="_blank" w:history="1">
              <w:r w:rsidRPr="00800BDE">
                <w:rPr>
                  <w:rStyle w:val="Hyperlink"/>
                  <w:szCs w:val="24"/>
                </w:rPr>
                <w:t>Add / Drop and Refund Deadline</w:t>
              </w:r>
            </w:hyperlink>
            <w:r>
              <w:t xml:space="preserve"> January 19</w:t>
            </w:r>
            <w:r w:rsidRPr="001E031E">
              <w:rPr>
                <w:vertAlign w:val="superscript"/>
              </w:rPr>
              <w:t>th</w:t>
            </w:r>
            <w:r>
              <w:t xml:space="preserve">  </w:t>
            </w:r>
            <w:r w:rsidRPr="00165879">
              <w:rPr>
                <w:szCs w:val="24"/>
              </w:rPr>
              <w:t>(@ 11:59 PM)</w:t>
            </w:r>
          </w:p>
          <w:p w:rsidR="00B463AD" w:rsidRPr="000654D3" w:rsidRDefault="00B463AD" w:rsidP="00B463AD">
            <w:pPr>
              <w:pStyle w:val="Normal1"/>
              <w:tabs>
                <w:tab w:val="left" w:pos="1622"/>
              </w:tabs>
              <w:contextualSpacing w:val="0"/>
              <w:rPr>
                <w:b/>
                <w:sz w:val="22"/>
              </w:rPr>
            </w:pPr>
          </w:p>
          <w:p w:rsidR="00B463AD" w:rsidRPr="00BD3D8E" w:rsidRDefault="00FB7CB2" w:rsidP="00BD3D8E">
            <w:pPr>
              <w:pStyle w:val="Normal1"/>
              <w:tabs>
                <w:tab w:val="left" w:pos="1622"/>
              </w:tabs>
              <w:contextualSpacing w:val="0"/>
              <w:rPr>
                <w:sz w:val="22"/>
                <w:lang w:val="fr-FR"/>
              </w:rPr>
            </w:pPr>
            <w:r w:rsidRPr="00BD3D8E">
              <w:rPr>
                <w:b/>
                <w:sz w:val="22"/>
                <w:lang w:val="fr-FR"/>
              </w:rPr>
              <w:t>Quiz</w:t>
            </w:r>
            <w:r w:rsidR="00BB660E">
              <w:rPr>
                <w:b/>
                <w:sz w:val="22"/>
                <w:lang w:val="fr-FR"/>
              </w:rPr>
              <w:t xml:space="preserve"> 1</w:t>
            </w:r>
            <w:r w:rsidR="00BD3D8E" w:rsidRPr="00BD3D8E">
              <w:rPr>
                <w:b/>
                <w:sz w:val="22"/>
                <w:lang w:val="fr-FR"/>
              </w:rPr>
              <w:t>/</w:t>
            </w:r>
            <w:r w:rsidRPr="00BD3D8E">
              <w:rPr>
                <w:b/>
                <w:sz w:val="22"/>
                <w:lang w:val="fr-FR"/>
              </w:rPr>
              <w:t xml:space="preserve"> </w:t>
            </w:r>
            <w:r w:rsidR="00B463AD" w:rsidRPr="00BD3D8E">
              <w:rPr>
                <w:b/>
                <w:sz w:val="22"/>
                <w:lang w:val="fr-FR"/>
              </w:rPr>
              <w:t>vocabulaire</w:t>
            </w:r>
            <w:r w:rsidR="00BD3D8E" w:rsidRPr="00BD3D8E">
              <w:rPr>
                <w:b/>
                <w:sz w:val="22"/>
                <w:lang w:val="fr-FR"/>
              </w:rPr>
              <w:t xml:space="preserve"> /practice</w:t>
            </w:r>
            <w:r w:rsidR="00BD3D8E">
              <w:rPr>
                <w:sz w:val="22"/>
                <w:lang w:val="fr-FR"/>
              </w:rPr>
              <w:t xml:space="preserve"> on </w:t>
            </w:r>
            <w:r w:rsidR="00B463AD" w:rsidRPr="00BD3D8E">
              <w:rPr>
                <w:lang w:val="fr-FR"/>
              </w:rPr>
              <w:t xml:space="preserve"> </w:t>
            </w:r>
            <w:r w:rsidR="00B463AD" w:rsidRPr="00BD3D8E">
              <w:rPr>
                <w:b/>
                <w:bCs/>
                <w:szCs w:val="24"/>
                <w:lang w:val="fr-FR"/>
              </w:rPr>
              <w:t>passé composé</w:t>
            </w:r>
            <w:r w:rsidR="00B463AD" w:rsidRPr="00BD3D8E">
              <w:rPr>
                <w:bCs/>
                <w:szCs w:val="24"/>
                <w:lang w:val="fr-FR"/>
              </w:rPr>
              <w:t xml:space="preserve"> avec avoir.</w:t>
            </w:r>
          </w:p>
          <w:p w:rsidR="00EB67F1" w:rsidRPr="00BD3D8E" w:rsidRDefault="00EB67F1" w:rsidP="00EB67F1">
            <w:pPr>
              <w:pStyle w:val="Normal1"/>
              <w:tabs>
                <w:tab w:val="left" w:pos="1622"/>
              </w:tabs>
              <w:contextualSpacing w:val="0"/>
              <w:rPr>
                <w:b/>
                <w:lang w:val="fr-FR"/>
              </w:rPr>
            </w:pPr>
          </w:p>
          <w:p w:rsidR="00BD3D8E" w:rsidRDefault="00BD3D8E" w:rsidP="00B40018">
            <w:pPr>
              <w:pStyle w:val="Normal1"/>
              <w:tabs>
                <w:tab w:val="left" w:pos="1622"/>
              </w:tabs>
              <w:contextualSpacing w:val="0"/>
              <w:rPr>
                <w:b/>
                <w:lang w:val="fr-FR"/>
              </w:rPr>
            </w:pPr>
          </w:p>
          <w:p w:rsidR="00C4644E" w:rsidRPr="00C4644E" w:rsidRDefault="00C4644E" w:rsidP="00B40018">
            <w:pPr>
              <w:pStyle w:val="Normal1"/>
              <w:tabs>
                <w:tab w:val="left" w:pos="1622"/>
              </w:tabs>
              <w:contextualSpacing w:val="0"/>
            </w:pPr>
            <w:r w:rsidRPr="00C4644E">
              <w:rPr>
                <w:b/>
              </w:rPr>
              <w:t xml:space="preserve">Class </w:t>
            </w:r>
            <w:r w:rsidR="004159B6" w:rsidRPr="00C4644E">
              <w:rPr>
                <w:b/>
              </w:rPr>
              <w:t>Project:</w:t>
            </w:r>
            <w:r w:rsidRPr="00C4644E">
              <w:rPr>
                <w:b/>
              </w:rPr>
              <w:t xml:space="preserve"> </w:t>
            </w:r>
            <w:r>
              <w:t>Class will be divided in group of two or three to</w:t>
            </w:r>
            <w:r w:rsidRPr="00C4644E">
              <w:t xml:space="preserve"> practice the activities in page 218</w:t>
            </w:r>
            <w:r>
              <w:t>.</w:t>
            </w:r>
          </w:p>
          <w:p w:rsidR="00C4644E" w:rsidRPr="00C4644E" w:rsidRDefault="00C4644E" w:rsidP="00B40018">
            <w:pPr>
              <w:pStyle w:val="Normal1"/>
              <w:tabs>
                <w:tab w:val="left" w:pos="1622"/>
              </w:tabs>
              <w:contextualSpacing w:val="0"/>
              <w:rPr>
                <w:b/>
              </w:rPr>
            </w:pPr>
          </w:p>
          <w:p w:rsidR="00B463AD" w:rsidRPr="00BD3D8E" w:rsidRDefault="00EB67F1" w:rsidP="00B40018">
            <w:pPr>
              <w:pStyle w:val="Normal1"/>
              <w:tabs>
                <w:tab w:val="left" w:pos="1622"/>
              </w:tabs>
              <w:contextualSpacing w:val="0"/>
              <w:rPr>
                <w:b/>
                <w:sz w:val="22"/>
              </w:rPr>
            </w:pPr>
            <w:r w:rsidRPr="00BD3D8E">
              <w:rPr>
                <w:b/>
              </w:rPr>
              <w:t>First homework</w:t>
            </w:r>
            <w:r w:rsidR="00BD3D8E" w:rsidRPr="00BD3D8E">
              <w:rPr>
                <w:b/>
              </w:rPr>
              <w:t xml:space="preserve"> due on</w:t>
            </w:r>
            <w:r w:rsidR="00CF65C5">
              <w:rPr>
                <w:b/>
              </w:rPr>
              <w:t xml:space="preserve">  </w:t>
            </w:r>
            <w:r w:rsidRPr="00BD3D8E">
              <w:rPr>
                <w:b/>
              </w:rPr>
              <w:t>Supersite</w:t>
            </w:r>
          </w:p>
        </w:tc>
      </w:tr>
      <w:tr w:rsidR="000F6F24" w:rsidRPr="00BD3D8E" w:rsidTr="00B40018">
        <w:trPr>
          <w:trHeight w:val="38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F65C5" w:rsidRDefault="000F6F24">
            <w:pPr>
              <w:pStyle w:val="Normal1"/>
              <w:contextualSpacing w:val="0"/>
              <w:jc w:val="center"/>
              <w:rPr>
                <w:b/>
              </w:rPr>
            </w:pPr>
          </w:p>
        </w:tc>
        <w:tc>
          <w:tcPr>
            <w:tcW w:w="3898" w:type="dxa"/>
            <w:tcMar>
              <w:top w:w="100" w:type="dxa"/>
              <w:left w:w="108" w:type="dxa"/>
              <w:bottom w:w="100" w:type="dxa"/>
              <w:right w:w="108" w:type="dxa"/>
            </w:tcMar>
          </w:tcPr>
          <w:p w:rsidR="000F6F24" w:rsidRDefault="000F6F24" w:rsidP="00EB67F1">
            <w:pPr>
              <w:pStyle w:val="normal0"/>
              <w:contextualSpacing w:val="0"/>
              <w:rPr>
                <w:b/>
                <w:szCs w:val="24"/>
                <w:u w:val="single"/>
              </w:rPr>
            </w:pPr>
          </w:p>
        </w:tc>
      </w:tr>
      <w:tr w:rsidR="002E0D81" w:rsidTr="00B40018">
        <w:trPr>
          <w:trHeight w:val="38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D5B8D" w:rsidRPr="00800BDE" w:rsidRDefault="005D5B8D" w:rsidP="005D5B8D">
            <w:pPr>
              <w:spacing w:after="0" w:line="240" w:lineRule="auto"/>
              <w:rPr>
                <w:rFonts w:ascii="Times New Roman" w:hAnsi="Times New Roman" w:cs="Times New Roman"/>
                <w:sz w:val="24"/>
                <w:szCs w:val="24"/>
              </w:rPr>
            </w:pPr>
          </w:p>
          <w:p w:rsidR="005D5B8D" w:rsidRPr="00800BDE" w:rsidRDefault="005D5B8D" w:rsidP="005D5B8D">
            <w:pPr>
              <w:spacing w:after="0" w:line="240" w:lineRule="auto"/>
              <w:rPr>
                <w:rFonts w:ascii="Times New Roman" w:hAnsi="Times New Roman" w:cs="Times New Roman"/>
                <w:sz w:val="24"/>
                <w:szCs w:val="24"/>
              </w:rPr>
            </w:pPr>
            <w:r>
              <w:rPr>
                <w:rFonts w:ascii="Times New Roman" w:hAnsi="Times New Roman" w:cs="Times New Roman"/>
                <w:sz w:val="24"/>
                <w:szCs w:val="24"/>
              </w:rPr>
              <w:t>January 26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- 28th</w:t>
            </w:r>
          </w:p>
          <w:p w:rsidR="002E0D81" w:rsidRDefault="002E0D81">
            <w:pPr>
              <w:pStyle w:val="Normal1"/>
              <w:contextualSpacing w:val="0"/>
              <w:jc w:val="center"/>
            </w:pPr>
          </w:p>
        </w:tc>
        <w:tc>
          <w:tcPr>
            <w:tcW w:w="4800" w:type="dxa"/>
            <w:tcMar>
              <w:top w:w="100" w:type="dxa"/>
              <w:left w:w="108" w:type="dxa"/>
              <w:bottom w:w="100" w:type="dxa"/>
              <w:right w:w="108" w:type="dxa"/>
            </w:tcMar>
          </w:tcPr>
          <w:p w:rsidR="00A52CFB" w:rsidRPr="00B463AD" w:rsidRDefault="00484503">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lastRenderedPageBreak/>
              <w:t>Unité</w:t>
            </w:r>
            <w:r w:rsidR="00586348" w:rsidRPr="00B463AD">
              <w:rPr>
                <w:rFonts w:ascii="Times New Roman" w:eastAsia="Times New Roman" w:hAnsi="Times New Roman" w:cs="Times New Roman"/>
                <w:lang w:val="fr-FR"/>
              </w:rPr>
              <w:t xml:space="preserve"> </w:t>
            </w:r>
            <w:r w:rsidR="00F108D7">
              <w:rPr>
                <w:rFonts w:ascii="Times New Roman" w:eastAsia="Times New Roman" w:hAnsi="Times New Roman" w:cs="Times New Roman"/>
                <w:lang w:val="fr-FR"/>
              </w:rPr>
              <w:t xml:space="preserve">6 </w:t>
            </w:r>
            <w:r w:rsidR="00B463AD" w:rsidRPr="00B463AD">
              <w:rPr>
                <w:rFonts w:ascii="Times New Roman" w:hAnsi="Times New Roman" w:cs="Times New Roman"/>
                <w:lang w:val="fr-FR"/>
              </w:rPr>
              <w:t>Leço</w:t>
            </w:r>
            <w:r w:rsidR="00B463AD">
              <w:rPr>
                <w:rFonts w:ascii="Times New Roman" w:hAnsi="Times New Roman" w:cs="Times New Roman"/>
                <w:lang w:val="fr-FR"/>
              </w:rPr>
              <w:t>n 6</w:t>
            </w:r>
            <w:r w:rsidR="00B463AD" w:rsidRPr="00B463AD">
              <w:rPr>
                <w:rFonts w:ascii="Times New Roman" w:eastAsia="Times New Roman" w:hAnsi="Times New Roman" w:cs="Times New Roman"/>
                <w:lang w:val="fr-FR"/>
              </w:rPr>
              <w:t xml:space="preserve">B  </w:t>
            </w:r>
          </w:p>
          <w:p w:rsidR="00A52CFB" w:rsidRDefault="00A52CFB" w:rsidP="00A52CFB">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Très chic</w:t>
            </w:r>
            <w:r w:rsidRPr="00A52CFB">
              <w:rPr>
                <w:rFonts w:ascii="Times New Roman" w:hAnsi="Times New Roman" w:cs="Times New Roman"/>
                <w:bCs/>
                <w:sz w:val="24"/>
                <w:szCs w:val="24"/>
                <w:lang w:val="fr-FR"/>
              </w:rPr>
              <w:t xml:space="preserve"> !</w:t>
            </w:r>
          </w:p>
          <w:p w:rsidR="00A52CFB" w:rsidRDefault="00A52CFB" w:rsidP="00A52CFB">
            <w:pPr>
              <w:rPr>
                <w:rFonts w:ascii="Times New Roman" w:hAnsi="Times New Roman" w:cs="Times New Roman"/>
                <w:bCs/>
                <w:sz w:val="24"/>
                <w:szCs w:val="24"/>
                <w:lang w:val="fr-FR"/>
              </w:rPr>
            </w:pPr>
            <w:r w:rsidRPr="00A52CFB">
              <w:rPr>
                <w:rFonts w:ascii="Times New Roman" w:hAnsi="Times New Roman" w:cs="Times New Roman"/>
                <w:bCs/>
                <w:szCs w:val="24"/>
                <w:lang w:val="fr-FR"/>
              </w:rPr>
              <w:lastRenderedPageBreak/>
              <w:t>Parler des</w:t>
            </w:r>
            <w:r w:rsidRPr="00A52CFB">
              <w:rPr>
                <w:rFonts w:ascii="Times New Roman" w:hAnsi="Times New Roman" w:cs="Times New Roman"/>
                <w:bCs/>
                <w:sz w:val="24"/>
                <w:szCs w:val="24"/>
                <w:lang w:val="fr-FR"/>
              </w:rPr>
              <w:t xml:space="preserve"> vêt</w:t>
            </w:r>
            <w:r>
              <w:rPr>
                <w:rFonts w:ascii="Times New Roman" w:hAnsi="Times New Roman" w:cs="Times New Roman"/>
                <w:bCs/>
                <w:sz w:val="24"/>
                <w:szCs w:val="24"/>
                <w:lang w:val="fr-FR"/>
              </w:rPr>
              <w:t>e</w:t>
            </w:r>
            <w:r w:rsidRPr="00A52CFB">
              <w:rPr>
                <w:rFonts w:ascii="Times New Roman" w:hAnsi="Times New Roman" w:cs="Times New Roman"/>
                <w:bCs/>
                <w:sz w:val="24"/>
                <w:szCs w:val="24"/>
                <w:lang w:val="fr-FR"/>
              </w:rPr>
              <w:t>ments</w:t>
            </w:r>
          </w:p>
          <w:p w:rsidR="009C13AC" w:rsidRDefault="009C13AC" w:rsidP="00A52CF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630470" w:rsidRDefault="00A52CFB" w:rsidP="00A52CFB">
            <w:pPr>
              <w:rPr>
                <w:rFonts w:ascii="Times New Roman" w:hAnsi="Times New Roman" w:cs="Times New Roman"/>
                <w:b/>
                <w:bCs/>
                <w:sz w:val="24"/>
                <w:szCs w:val="24"/>
                <w:lang w:val="fr-FR"/>
              </w:rPr>
            </w:pPr>
            <w:r>
              <w:rPr>
                <w:rFonts w:ascii="Times New Roman" w:hAnsi="Times New Roman" w:cs="Times New Roman"/>
                <w:bCs/>
                <w:sz w:val="24"/>
                <w:szCs w:val="24"/>
                <w:lang w:val="fr-FR"/>
              </w:rPr>
              <w:t>L’anniversaire (</w:t>
            </w:r>
            <w:r w:rsidR="00CF1177" w:rsidRPr="00D85329">
              <w:rPr>
                <w:rFonts w:ascii="Times New Roman" w:hAnsi="Times New Roman" w:cs="Times New Roman"/>
                <w:bCs/>
                <w:sz w:val="24"/>
                <w:szCs w:val="24"/>
                <w:lang w:val="fr-FR"/>
              </w:rPr>
              <w:t>Roman-photo</w:t>
            </w:r>
            <w:r w:rsidRPr="00D85329">
              <w:rPr>
                <w:rFonts w:ascii="Times New Roman" w:hAnsi="Times New Roman" w:cs="Times New Roman"/>
                <w:bCs/>
                <w:sz w:val="24"/>
                <w:szCs w:val="24"/>
                <w:lang w:val="fr-FR"/>
              </w:rPr>
              <w:t>)</w:t>
            </w:r>
            <w:r w:rsidR="00484503" w:rsidRPr="00BB7B3E">
              <w:rPr>
                <w:rFonts w:ascii="Times New Roman" w:eastAsia="Times New Roman" w:hAnsi="Times New Roman" w:cs="Times New Roman"/>
                <w:b/>
                <w:lang w:val="fr-FR"/>
              </w:rPr>
              <w:br/>
            </w:r>
          </w:p>
          <w:p w:rsidR="002E0D81" w:rsidRPr="00630470" w:rsidRDefault="00A52CFB" w:rsidP="00A52CFB">
            <w:pPr>
              <w:rPr>
                <w:rFonts w:ascii="Times New Roman" w:hAnsi="Times New Roman" w:cs="Times New Roman"/>
                <w:bCs/>
                <w:sz w:val="24"/>
                <w:szCs w:val="24"/>
              </w:rPr>
            </w:pPr>
            <w:r w:rsidRPr="00630470">
              <w:rPr>
                <w:rFonts w:ascii="Times New Roman" w:hAnsi="Times New Roman" w:cs="Times New Roman"/>
                <w:b/>
                <w:bCs/>
                <w:sz w:val="24"/>
                <w:szCs w:val="24"/>
              </w:rPr>
              <w:t>Indirect object pronouns</w:t>
            </w:r>
          </w:p>
          <w:p w:rsidR="00BB7B3E" w:rsidRPr="00630470" w:rsidRDefault="00A52CFB" w:rsidP="00630470">
            <w:pPr>
              <w:rPr>
                <w:rFonts w:ascii="Times New Roman" w:hAnsi="Times New Roman" w:cs="Times New Roman"/>
                <w:bCs/>
                <w:sz w:val="24"/>
                <w:szCs w:val="24"/>
              </w:rPr>
            </w:pPr>
            <w:r w:rsidRPr="00A52CFB">
              <w:rPr>
                <w:rFonts w:ascii="Times New Roman" w:hAnsi="Times New Roman" w:cs="Times New Roman"/>
                <w:bCs/>
                <w:sz w:val="24"/>
                <w:szCs w:val="24"/>
              </w:rPr>
              <w:t xml:space="preserve">Regular and irregular </w:t>
            </w:r>
            <w:r w:rsidRPr="00A52CFB">
              <w:rPr>
                <w:rFonts w:ascii="Times New Roman" w:hAnsi="Times New Roman" w:cs="Times New Roman"/>
                <w:b/>
                <w:bCs/>
                <w:sz w:val="24"/>
                <w:szCs w:val="24"/>
                <w:u w:val="single"/>
              </w:rPr>
              <w:t>re</w:t>
            </w:r>
            <w:r w:rsidRPr="00A52CFB">
              <w:rPr>
                <w:rFonts w:ascii="Times New Roman" w:hAnsi="Times New Roman" w:cs="Times New Roman"/>
                <w:bCs/>
                <w:sz w:val="24"/>
                <w:szCs w:val="24"/>
              </w:rPr>
              <w:t xml:space="preserve"> ver</w:t>
            </w:r>
            <w:r>
              <w:rPr>
                <w:rFonts w:ascii="Times New Roman" w:hAnsi="Times New Roman" w:cs="Times New Roman"/>
                <w:bCs/>
                <w:sz w:val="24"/>
                <w:szCs w:val="24"/>
              </w:rPr>
              <w:t>bs</w:t>
            </w:r>
          </w:p>
          <w:p w:rsidR="002E0D81" w:rsidRPr="00A52CFB" w:rsidRDefault="00BB7B3E" w:rsidP="00A52CFB">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3260E" w:rsidRPr="009C13AC" w:rsidRDefault="0033260E">
            <w:pPr>
              <w:pStyle w:val="Normal1"/>
              <w:contextualSpacing w:val="0"/>
              <w:rPr>
                <w:b/>
                <w:sz w:val="22"/>
              </w:rPr>
            </w:pPr>
          </w:p>
          <w:p w:rsidR="0059581C" w:rsidRDefault="0059581C" w:rsidP="0033260E">
            <w:pPr>
              <w:pStyle w:val="Normal1"/>
              <w:contextualSpacing w:val="0"/>
              <w:rPr>
                <w:b/>
                <w:sz w:val="22"/>
              </w:rPr>
            </w:pPr>
          </w:p>
          <w:p w:rsidR="004923CE" w:rsidRDefault="004923CE" w:rsidP="0033260E">
            <w:pPr>
              <w:pStyle w:val="Normal1"/>
              <w:contextualSpacing w:val="0"/>
              <w:rPr>
                <w:b/>
                <w:sz w:val="22"/>
              </w:rPr>
            </w:pPr>
            <w:r>
              <w:rPr>
                <w:b/>
                <w:sz w:val="22"/>
              </w:rPr>
              <w:t>Homework (</w:t>
            </w:r>
            <w:r w:rsidR="005B1DC0">
              <w:rPr>
                <w:b/>
                <w:sz w:val="22"/>
              </w:rPr>
              <w:t>Maestro/</w:t>
            </w:r>
            <w:r>
              <w:rPr>
                <w:b/>
                <w:sz w:val="22"/>
              </w:rPr>
              <w:t>Supersite)</w:t>
            </w:r>
          </w:p>
          <w:p w:rsidR="004923CE" w:rsidRDefault="004923CE" w:rsidP="0033260E">
            <w:pPr>
              <w:pStyle w:val="Normal1"/>
              <w:contextualSpacing w:val="0"/>
              <w:rPr>
                <w:b/>
                <w:sz w:val="22"/>
              </w:rPr>
            </w:pPr>
          </w:p>
          <w:p w:rsidR="00B463AD" w:rsidRDefault="00B463AD" w:rsidP="00B463AD">
            <w:pPr>
              <w:pStyle w:val="Normal1"/>
              <w:contextualSpacing w:val="0"/>
              <w:rPr>
                <w:b/>
                <w:sz w:val="22"/>
              </w:rPr>
            </w:pPr>
          </w:p>
          <w:p w:rsidR="004159B6" w:rsidRDefault="004159B6" w:rsidP="00B96F75">
            <w:pPr>
              <w:pStyle w:val="Normal1"/>
              <w:contextualSpacing w:val="0"/>
              <w:rPr>
                <w:b/>
              </w:rPr>
            </w:pPr>
          </w:p>
          <w:p w:rsidR="0033260E" w:rsidRDefault="00CF65C5" w:rsidP="00B96F75">
            <w:pPr>
              <w:pStyle w:val="Normal1"/>
              <w:contextualSpacing w:val="0"/>
            </w:pPr>
            <w:r w:rsidRPr="00C4644E">
              <w:rPr>
                <w:b/>
              </w:rPr>
              <w:t>Class proje</w:t>
            </w:r>
            <w:r w:rsidR="00C4644E" w:rsidRPr="00C4644E">
              <w:rPr>
                <w:b/>
              </w:rPr>
              <w:t>ct</w:t>
            </w:r>
            <w:r w:rsidR="00C4644E">
              <w:t xml:space="preserve">: Class will </w:t>
            </w:r>
            <w:r w:rsidR="004159B6">
              <w:t>read a passage in French and practice exercise in page 236.</w:t>
            </w:r>
          </w:p>
        </w:tc>
      </w:tr>
      <w:tr w:rsidR="000F6F24" w:rsidTr="00B40018">
        <w:trPr>
          <w:trHeight w:val="38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4644E" w:rsidRDefault="000F6F24">
            <w:pPr>
              <w:pStyle w:val="Heading1"/>
              <w:contextualSpacing w:val="0"/>
              <w:rPr>
                <w:rFonts w:ascii="Times New Roman" w:eastAsia="Times New Roman" w:hAnsi="Times New Roman" w:cs="Times New Roman"/>
              </w:rPr>
            </w:pPr>
          </w:p>
        </w:tc>
        <w:tc>
          <w:tcPr>
            <w:tcW w:w="3898" w:type="dxa"/>
            <w:tcMar>
              <w:top w:w="100" w:type="dxa"/>
              <w:left w:w="108" w:type="dxa"/>
              <w:bottom w:w="100" w:type="dxa"/>
              <w:right w:w="108" w:type="dxa"/>
            </w:tcMar>
          </w:tcPr>
          <w:p w:rsidR="000F6F24" w:rsidRPr="009C13AC" w:rsidRDefault="000F6F24">
            <w:pPr>
              <w:pStyle w:val="Normal1"/>
              <w:contextualSpacing w:val="0"/>
              <w:rPr>
                <w:b/>
                <w:sz w:val="22"/>
              </w:rPr>
            </w:pPr>
          </w:p>
        </w:tc>
      </w:tr>
      <w:tr w:rsidR="002E0D81" w:rsidRPr="000654D3" w:rsidTr="00B40018">
        <w:trPr>
          <w:trHeight w:val="34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D5B8D" w:rsidRDefault="005D5B8D" w:rsidP="005D5B8D">
            <w:pPr>
              <w:snapToGrid w:val="0"/>
              <w:spacing w:after="0" w:line="240" w:lineRule="auto"/>
              <w:rPr>
                <w:rFonts w:ascii="Times New Roman" w:hAnsi="Times New Roman" w:cs="Times New Roman"/>
                <w:b/>
                <w:color w:val="FF0000"/>
                <w:sz w:val="24"/>
                <w:szCs w:val="24"/>
              </w:rPr>
            </w:pPr>
          </w:p>
          <w:p w:rsidR="005D5B8D" w:rsidRDefault="005D5B8D" w:rsidP="005D5B8D">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February 2</w:t>
            </w:r>
            <w:r w:rsidRPr="0070272B">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- 4</w:t>
            </w:r>
            <w:r w:rsidRPr="009E3FD3">
              <w:rPr>
                <w:rFonts w:ascii="Times New Roman" w:hAnsi="Times New Roman" w:cs="Times New Roman"/>
                <w:sz w:val="24"/>
                <w:szCs w:val="24"/>
                <w:vertAlign w:val="superscript"/>
              </w:rPr>
              <w:t>th</w:t>
            </w:r>
          </w:p>
          <w:p w:rsidR="002E0D81" w:rsidRDefault="002E0D81">
            <w:pPr>
              <w:pStyle w:val="Normal1"/>
              <w:contextualSpacing w:val="0"/>
            </w:pPr>
          </w:p>
        </w:tc>
        <w:tc>
          <w:tcPr>
            <w:tcW w:w="4800" w:type="dxa"/>
            <w:tcMar>
              <w:top w:w="100" w:type="dxa"/>
              <w:left w:w="108" w:type="dxa"/>
              <w:bottom w:w="100" w:type="dxa"/>
              <w:right w:w="108" w:type="dxa"/>
            </w:tcMar>
          </w:tcPr>
          <w:p w:rsidR="002E0D81" w:rsidRPr="009C13AC" w:rsidRDefault="00586348" w:rsidP="00586348">
            <w:pPr>
              <w:pStyle w:val="Normal1"/>
              <w:contextualSpacing w:val="0"/>
              <w:rPr>
                <w:b/>
                <w:lang w:val="fr-FR"/>
              </w:rPr>
            </w:pPr>
            <w:r w:rsidRPr="009C13AC">
              <w:rPr>
                <w:lang w:val="fr-FR"/>
              </w:rPr>
              <w:t xml:space="preserve">                               </w:t>
            </w:r>
            <w:r w:rsidRPr="009C13AC">
              <w:rPr>
                <w:b/>
                <w:lang w:val="fr-FR"/>
              </w:rPr>
              <w:t xml:space="preserve">Unité </w:t>
            </w:r>
            <w:r w:rsidR="00D85329" w:rsidRPr="009C13AC">
              <w:rPr>
                <w:b/>
                <w:lang w:val="fr-FR"/>
              </w:rPr>
              <w:t>7</w:t>
            </w:r>
            <w:r w:rsidR="00B463AD">
              <w:rPr>
                <w:b/>
                <w:lang w:val="fr-FR"/>
              </w:rPr>
              <w:t>-</w:t>
            </w:r>
            <w:r w:rsidR="00B463AD" w:rsidRPr="00B463AD">
              <w:rPr>
                <w:b/>
                <w:lang w:val="fr-FR"/>
              </w:rPr>
              <w:t>Leçon</w:t>
            </w:r>
            <w:r w:rsidR="00B463AD">
              <w:rPr>
                <w:b/>
                <w:lang w:val="fr-FR"/>
              </w:rPr>
              <w:t xml:space="preserve"> 7</w:t>
            </w:r>
            <w:r w:rsidR="00D85329" w:rsidRPr="009C13AC">
              <w:rPr>
                <w:b/>
                <w:lang w:val="fr-FR"/>
              </w:rPr>
              <w:t>A</w:t>
            </w:r>
          </w:p>
          <w:p w:rsidR="009C13AC" w:rsidRDefault="009C13AC" w:rsidP="009C13AC">
            <w:pPr>
              <w:rPr>
                <w:rFonts w:ascii="Times New Roman" w:hAnsi="Times New Roman" w:cs="Times New Roman"/>
                <w:b/>
                <w:bCs/>
                <w:sz w:val="24"/>
                <w:szCs w:val="24"/>
                <w:lang w:val="fr-FR"/>
              </w:rPr>
            </w:pPr>
            <w:r>
              <w:rPr>
                <w:b/>
                <w:bCs/>
                <w:lang w:val="fr-FR"/>
              </w:rPr>
              <w:t xml:space="preserve"> </w:t>
            </w:r>
            <w:r w:rsidRPr="009C13AC">
              <w:rPr>
                <w:rFonts w:ascii="Times New Roman" w:hAnsi="Times New Roman" w:cs="Times New Roman"/>
                <w:b/>
                <w:bCs/>
                <w:sz w:val="24"/>
                <w:szCs w:val="24"/>
                <w:lang w:val="fr-FR"/>
              </w:rPr>
              <w:t>En vacances !</w:t>
            </w:r>
          </w:p>
          <w:p w:rsidR="009C13AC" w:rsidRPr="009C13AC" w:rsidRDefault="009C13AC" w:rsidP="009C13AC">
            <w:pPr>
              <w:rPr>
                <w:rFonts w:ascii="Times New Roman" w:hAnsi="Times New Roman" w:cs="Times New Roman"/>
                <w:b/>
                <w:bCs/>
                <w:sz w:val="24"/>
                <w:szCs w:val="24"/>
                <w:lang w:val="fr-FR"/>
              </w:rPr>
            </w:pPr>
            <w:r w:rsidRPr="009C13AC">
              <w:rPr>
                <w:rFonts w:ascii="Times New Roman" w:hAnsi="Times New Roman" w:cs="Times New Roman"/>
                <w:bCs/>
                <w:sz w:val="24"/>
                <w:szCs w:val="24"/>
                <w:lang w:val="fr-FR"/>
              </w:rPr>
              <w:t>Bon voyage !</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De re</w:t>
            </w:r>
            <w:r w:rsidR="00B463AD">
              <w:rPr>
                <w:rFonts w:ascii="Times New Roman" w:hAnsi="Times New Roman" w:cs="Times New Roman"/>
                <w:bCs/>
                <w:sz w:val="24"/>
                <w:szCs w:val="24"/>
                <w:lang w:val="fr-FR"/>
              </w:rPr>
              <w:t>t</w:t>
            </w:r>
            <w:r>
              <w:rPr>
                <w:rFonts w:ascii="Times New Roman" w:hAnsi="Times New Roman" w:cs="Times New Roman"/>
                <w:bCs/>
                <w:sz w:val="24"/>
                <w:szCs w:val="24"/>
                <w:lang w:val="fr-FR"/>
              </w:rPr>
              <w:t>our au P’tit Bistrot (Roman-photo) (p. 246-247)</w:t>
            </w:r>
          </w:p>
          <w:p w:rsidR="009C13AC" w:rsidRPr="009C13AC" w:rsidRDefault="009C13AC" w:rsidP="009C13AC">
            <w:pPr>
              <w:rPr>
                <w:rFonts w:ascii="Times New Roman" w:hAnsi="Times New Roman" w:cs="Times New Roman"/>
                <w:bCs/>
                <w:sz w:val="24"/>
                <w:szCs w:val="24"/>
                <w:lang w:val="fr-FR"/>
              </w:rPr>
            </w:pPr>
            <w:r w:rsidRPr="00630470">
              <w:rPr>
                <w:rFonts w:ascii="Times New Roman" w:hAnsi="Times New Roman" w:cs="Times New Roman"/>
                <w:b/>
                <w:bCs/>
                <w:sz w:val="24"/>
                <w:szCs w:val="24"/>
                <w:lang w:val="fr-FR"/>
              </w:rPr>
              <w:t>Le passé composé avec</w:t>
            </w:r>
            <w:r w:rsidRPr="009C13AC">
              <w:rPr>
                <w:rFonts w:ascii="Times New Roman" w:hAnsi="Times New Roman" w:cs="Times New Roman"/>
                <w:bCs/>
                <w:sz w:val="24"/>
                <w:szCs w:val="24"/>
                <w:lang w:val="fr-FR"/>
              </w:rPr>
              <w:t xml:space="preserve"> </w:t>
            </w:r>
            <w:r w:rsidRPr="009C13AC">
              <w:rPr>
                <w:rFonts w:ascii="Times New Roman" w:hAnsi="Times New Roman" w:cs="Times New Roman"/>
                <w:b/>
                <w:bCs/>
                <w:sz w:val="24"/>
                <w:szCs w:val="24"/>
                <w:u w:val="single"/>
                <w:lang w:val="fr-FR"/>
              </w:rPr>
              <w:t>être</w:t>
            </w:r>
            <w:r w:rsidRPr="009C13A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(p.250-251)</w:t>
            </w:r>
          </w:p>
          <w:p w:rsidR="00BB7B3E" w:rsidRPr="009C13AC" w:rsidRDefault="009C13AC" w:rsidP="00586348">
            <w:pPr>
              <w:pStyle w:val="Normal1"/>
              <w:contextualSpacing w:val="0"/>
              <w:rPr>
                <w:lang w:val="fr-FR"/>
              </w:rPr>
            </w:pPr>
            <w:r w:rsidRPr="00630470">
              <w:rPr>
                <w:b/>
                <w:lang w:val="fr-FR"/>
              </w:rPr>
              <w:t xml:space="preserve">Direct </w:t>
            </w:r>
            <w:proofErr w:type="spellStart"/>
            <w:r w:rsidRPr="00630470">
              <w:rPr>
                <w:b/>
                <w:lang w:val="fr-FR"/>
              </w:rPr>
              <w:t>object</w:t>
            </w:r>
            <w:proofErr w:type="spellEnd"/>
            <w:r w:rsidRPr="00630470">
              <w:rPr>
                <w:b/>
                <w:lang w:val="fr-FR"/>
              </w:rPr>
              <w:t xml:space="preserve"> </w:t>
            </w:r>
            <w:proofErr w:type="spellStart"/>
            <w:r w:rsidRPr="00630470">
              <w:rPr>
                <w:b/>
                <w:lang w:val="fr-FR"/>
              </w:rPr>
              <w:t>pronouns</w:t>
            </w:r>
            <w:proofErr w:type="spellEnd"/>
            <w:r w:rsidRPr="009C13AC">
              <w:rPr>
                <w:lang w:val="fr-FR"/>
              </w:rPr>
              <w:t xml:space="preserve"> (p. 254-55)</w:t>
            </w:r>
          </w:p>
          <w:p w:rsidR="009C13AC" w:rsidRPr="009C13AC" w:rsidRDefault="009C13AC" w:rsidP="00586348">
            <w:pPr>
              <w:pStyle w:val="Normal1"/>
              <w:contextualSpacing w:val="0"/>
              <w:rPr>
                <w:lang w:val="fr-FR"/>
              </w:rPr>
            </w:pPr>
          </w:p>
          <w:p w:rsidR="00BB7B3E" w:rsidRPr="00E172D1" w:rsidRDefault="00BB7B3E" w:rsidP="00586348">
            <w:pPr>
              <w:pStyle w:val="Normal1"/>
              <w:contextualSpacing w:val="0"/>
              <w:rPr>
                <w:b/>
                <w:lang w:val="fr-FR"/>
              </w:rPr>
            </w:pPr>
            <w:r w:rsidRPr="00E172D1">
              <w:rPr>
                <w:b/>
                <w:lang w:val="fr-FR"/>
              </w:rPr>
              <w:t>Projet de classe</w:t>
            </w:r>
          </w:p>
        </w:tc>
        <w:tc>
          <w:tcPr>
            <w:tcW w:w="3898" w:type="dxa"/>
            <w:tcMar>
              <w:top w:w="100" w:type="dxa"/>
              <w:left w:w="108" w:type="dxa"/>
              <w:bottom w:w="100" w:type="dxa"/>
              <w:right w:w="108" w:type="dxa"/>
            </w:tcMar>
          </w:tcPr>
          <w:p w:rsidR="0036373B" w:rsidRDefault="0036373B" w:rsidP="0036373B">
            <w:pPr>
              <w:pStyle w:val="Normal1"/>
              <w:contextualSpacing w:val="0"/>
              <w:rPr>
                <w:b/>
                <w:sz w:val="22"/>
              </w:rPr>
            </w:pPr>
            <w:r>
              <w:rPr>
                <w:b/>
                <w:sz w:val="22"/>
              </w:rPr>
              <w:t>Chapter Exam 1</w:t>
            </w:r>
          </w:p>
          <w:p w:rsidR="0036373B" w:rsidRDefault="0036373B" w:rsidP="0036373B">
            <w:pPr>
              <w:pStyle w:val="Heading1"/>
              <w:contextualSpacing w:val="0"/>
              <w:rPr>
                <w:rFonts w:ascii="Times New Roman" w:hAnsi="Times New Roman" w:cs="Times New Roman"/>
                <w:szCs w:val="24"/>
              </w:rPr>
            </w:pPr>
          </w:p>
          <w:p w:rsidR="0036373B" w:rsidRPr="00B463AD" w:rsidRDefault="0036373B" w:rsidP="0036373B">
            <w:pPr>
              <w:pStyle w:val="Heading1"/>
              <w:contextualSpacing w:val="0"/>
              <w:jc w:val="left"/>
              <w:rPr>
                <w:rFonts w:ascii="Times New Roman" w:eastAsia="Times New Roman" w:hAnsi="Times New Roman" w:cs="Times New Roman"/>
              </w:rPr>
            </w:pPr>
            <w:r w:rsidRPr="00B463AD">
              <w:rPr>
                <w:rFonts w:ascii="Times New Roman" w:hAnsi="Times New Roman" w:cs="Times New Roman"/>
                <w:szCs w:val="24"/>
              </w:rPr>
              <w:t xml:space="preserve">The exam 1 </w:t>
            </w:r>
            <w:r w:rsidRPr="000654D3">
              <w:rPr>
                <w:rFonts w:ascii="Times New Roman" w:hAnsi="Times New Roman" w:cs="Times New Roman"/>
                <w:b w:val="0"/>
                <w:szCs w:val="24"/>
              </w:rPr>
              <w:t xml:space="preserve">will be on </w:t>
            </w:r>
            <w:r w:rsidRPr="000654D3">
              <w:rPr>
                <w:rFonts w:ascii="Times New Roman" w:eastAsia="Times New Roman" w:hAnsi="Times New Roman" w:cs="Times New Roman"/>
                <w:b w:val="0"/>
              </w:rPr>
              <w:t xml:space="preserve">Unité 6 </w:t>
            </w:r>
            <w:proofErr w:type="spellStart"/>
            <w:r w:rsidRPr="000654D3">
              <w:rPr>
                <w:rFonts w:ascii="Times New Roman" w:hAnsi="Times New Roman" w:cs="Times New Roman"/>
                <w:b w:val="0"/>
              </w:rPr>
              <w:t>Leçons</w:t>
            </w:r>
            <w:proofErr w:type="spellEnd"/>
            <w:r w:rsidRPr="000654D3">
              <w:rPr>
                <w:rFonts w:ascii="Times New Roman" w:hAnsi="Times New Roman" w:cs="Times New Roman"/>
                <w:b w:val="0"/>
              </w:rPr>
              <w:t xml:space="preserve"> 6A-6</w:t>
            </w:r>
            <w:r w:rsidRPr="000654D3">
              <w:rPr>
                <w:rFonts w:ascii="Times New Roman" w:eastAsia="Times New Roman" w:hAnsi="Times New Roman" w:cs="Times New Roman"/>
                <w:b w:val="0"/>
              </w:rPr>
              <w:t>B</w:t>
            </w:r>
            <w:r w:rsidR="005E71CC">
              <w:rPr>
                <w:rFonts w:ascii="Times New Roman" w:eastAsia="Times New Roman" w:hAnsi="Times New Roman" w:cs="Times New Roman"/>
                <w:b w:val="0"/>
              </w:rPr>
              <w:t xml:space="preserve"> in class on</w:t>
            </w:r>
            <w:r w:rsidR="007D432B">
              <w:rPr>
                <w:rFonts w:ascii="Times New Roman" w:eastAsia="Times New Roman" w:hAnsi="Times New Roman" w:cs="Times New Roman"/>
                <w:b w:val="0"/>
              </w:rPr>
              <w:t xml:space="preserve"> </w:t>
            </w:r>
            <w:r w:rsidR="005E71CC">
              <w:rPr>
                <w:rFonts w:ascii="Times New Roman" w:eastAsia="Times New Roman" w:hAnsi="Times New Roman" w:cs="Times New Roman"/>
                <w:b w:val="0"/>
              </w:rPr>
              <w:t>February 2</w:t>
            </w:r>
            <w:r w:rsidR="005E71CC" w:rsidRPr="005E71CC">
              <w:rPr>
                <w:rFonts w:ascii="Times New Roman" w:eastAsia="Times New Roman" w:hAnsi="Times New Roman" w:cs="Times New Roman"/>
                <w:b w:val="0"/>
                <w:vertAlign w:val="superscript"/>
              </w:rPr>
              <w:t>nd</w:t>
            </w:r>
            <w:r w:rsidR="005E71CC">
              <w:rPr>
                <w:rFonts w:ascii="Times New Roman" w:eastAsia="Times New Roman" w:hAnsi="Times New Roman" w:cs="Times New Roman"/>
                <w:b w:val="0"/>
                <w:vertAlign w:val="superscript"/>
              </w:rPr>
              <w:t>.</w:t>
            </w:r>
            <w:r w:rsidR="005E71CC">
              <w:rPr>
                <w:rFonts w:ascii="Times New Roman" w:eastAsia="Times New Roman" w:hAnsi="Times New Roman" w:cs="Times New Roman"/>
                <w:b w:val="0"/>
              </w:rPr>
              <w:t xml:space="preserve"> </w:t>
            </w:r>
          </w:p>
          <w:p w:rsidR="0036373B" w:rsidRDefault="0036373B" w:rsidP="0036373B">
            <w:pPr>
              <w:pStyle w:val="Normal1"/>
              <w:contextualSpacing w:val="0"/>
              <w:rPr>
                <w:b/>
                <w:sz w:val="22"/>
              </w:rPr>
            </w:pPr>
          </w:p>
          <w:p w:rsidR="00BD3D8E" w:rsidRDefault="00BD3D8E" w:rsidP="00AC5E54">
            <w:pPr>
              <w:pStyle w:val="Normal1"/>
              <w:contextualSpacing w:val="0"/>
              <w:rPr>
                <w:b/>
              </w:rPr>
            </w:pPr>
          </w:p>
          <w:p w:rsidR="004923CE" w:rsidRDefault="004923CE" w:rsidP="00AC5E54">
            <w:pPr>
              <w:pStyle w:val="Normal1"/>
              <w:contextualSpacing w:val="0"/>
              <w:rPr>
                <w:b/>
              </w:rPr>
            </w:pPr>
            <w:r>
              <w:rPr>
                <w:b/>
              </w:rPr>
              <w:t>Homework (</w:t>
            </w:r>
            <w:r w:rsidR="005B1DC0">
              <w:rPr>
                <w:b/>
              </w:rPr>
              <w:t>Maestro/</w:t>
            </w:r>
            <w:r>
              <w:rPr>
                <w:b/>
              </w:rPr>
              <w:t>Supersite)</w:t>
            </w:r>
          </w:p>
          <w:p w:rsidR="00B463AD" w:rsidRDefault="00B463AD" w:rsidP="00B463AD">
            <w:pPr>
              <w:pStyle w:val="Normal1"/>
              <w:contextualSpacing w:val="0"/>
              <w:rPr>
                <w:b/>
              </w:rPr>
            </w:pPr>
          </w:p>
          <w:p w:rsidR="00B463AD" w:rsidRDefault="00B463AD" w:rsidP="00B463AD">
            <w:pPr>
              <w:pStyle w:val="Normal1"/>
              <w:contextualSpacing w:val="0"/>
              <w:rPr>
                <w:b/>
              </w:rPr>
            </w:pPr>
          </w:p>
          <w:p w:rsidR="002E0D81" w:rsidRPr="000654D3" w:rsidRDefault="004159B6" w:rsidP="0036373B">
            <w:pPr>
              <w:pStyle w:val="Normal1"/>
              <w:contextualSpacing w:val="0"/>
            </w:pPr>
            <w:r w:rsidRPr="00C4644E">
              <w:rPr>
                <w:b/>
              </w:rPr>
              <w:t>Class project</w:t>
            </w:r>
            <w:r>
              <w:t>: Class will read a passage in French and practice exercise in page 236.</w:t>
            </w:r>
          </w:p>
        </w:tc>
      </w:tr>
      <w:tr w:rsidR="000F6F24" w:rsidRPr="000654D3" w:rsidTr="00B40018">
        <w:trPr>
          <w:trHeight w:val="34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4159B6" w:rsidRDefault="000F6F24" w:rsidP="00586348">
            <w:pPr>
              <w:pStyle w:val="Normal1"/>
              <w:contextualSpacing w:val="0"/>
            </w:pPr>
          </w:p>
        </w:tc>
        <w:tc>
          <w:tcPr>
            <w:tcW w:w="3898" w:type="dxa"/>
            <w:tcMar>
              <w:top w:w="100" w:type="dxa"/>
              <w:left w:w="108" w:type="dxa"/>
              <w:bottom w:w="100" w:type="dxa"/>
              <w:right w:w="108" w:type="dxa"/>
            </w:tcMar>
          </w:tcPr>
          <w:p w:rsidR="000F6F24" w:rsidRDefault="000F6F24" w:rsidP="0036373B">
            <w:pPr>
              <w:pStyle w:val="Normal1"/>
              <w:contextualSpacing w:val="0"/>
              <w:rPr>
                <w:b/>
                <w:sz w:val="22"/>
              </w:rPr>
            </w:pPr>
          </w:p>
        </w:tc>
      </w:tr>
      <w:tr w:rsidR="002E0D81" w:rsidTr="00B40018">
        <w:trPr>
          <w:trHeight w:val="52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D5B8D" w:rsidRDefault="005D5B8D" w:rsidP="005D5B8D">
            <w:pPr>
              <w:snapToGrid w:val="0"/>
              <w:spacing w:after="0" w:line="240" w:lineRule="auto"/>
              <w:rPr>
                <w:rFonts w:ascii="Times New Roman" w:hAnsi="Times New Roman" w:cs="Times New Roman"/>
                <w:b/>
                <w:color w:val="FF0000"/>
                <w:sz w:val="24"/>
                <w:szCs w:val="24"/>
              </w:rPr>
            </w:pPr>
          </w:p>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9</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- 11</w:t>
            </w:r>
            <w:r w:rsidRPr="00E12739">
              <w:rPr>
                <w:rFonts w:ascii="Times New Roman" w:hAnsi="Times New Roman" w:cs="Times New Roman"/>
                <w:sz w:val="24"/>
                <w:szCs w:val="24"/>
                <w:vertAlign w:val="superscript"/>
              </w:rPr>
              <w:t>th</w:t>
            </w:r>
          </w:p>
          <w:p w:rsidR="002E0D81" w:rsidRDefault="002E0D81" w:rsidP="005D5B8D">
            <w:pPr>
              <w:pStyle w:val="Normal1"/>
              <w:contextualSpacing w:val="0"/>
            </w:pPr>
          </w:p>
        </w:tc>
        <w:tc>
          <w:tcPr>
            <w:tcW w:w="4800" w:type="dxa"/>
            <w:tcMar>
              <w:top w:w="100" w:type="dxa"/>
              <w:left w:w="108" w:type="dxa"/>
              <w:bottom w:w="100" w:type="dxa"/>
              <w:right w:w="108" w:type="dxa"/>
            </w:tcMar>
          </w:tcPr>
          <w:p w:rsidR="002E0D81" w:rsidRPr="00B463AD" w:rsidRDefault="00586348">
            <w:pPr>
              <w:pStyle w:val="Normal1"/>
              <w:contextualSpacing w:val="0"/>
              <w:jc w:val="center"/>
              <w:rPr>
                <w:b/>
                <w:lang w:val="fr-FR"/>
              </w:rPr>
            </w:pPr>
            <w:r w:rsidRPr="009C13AC">
              <w:rPr>
                <w:lang w:val="fr-FR"/>
              </w:rPr>
              <w:t xml:space="preserve"> </w:t>
            </w:r>
            <w:r w:rsidRPr="00B463AD">
              <w:rPr>
                <w:b/>
                <w:lang w:val="fr-FR"/>
              </w:rPr>
              <w:t xml:space="preserve">Unité </w:t>
            </w:r>
            <w:r w:rsidR="00D85329" w:rsidRPr="00B463AD">
              <w:rPr>
                <w:b/>
                <w:lang w:val="fr-FR"/>
              </w:rPr>
              <w:t>7</w:t>
            </w:r>
            <w:r w:rsidR="00B463AD" w:rsidRPr="00B463AD">
              <w:rPr>
                <w:b/>
                <w:lang w:val="fr-FR"/>
              </w:rPr>
              <w:t xml:space="preserve"> Leçon 7</w:t>
            </w:r>
            <w:r w:rsidR="00D85329" w:rsidRPr="00B463AD">
              <w:rPr>
                <w:b/>
                <w:lang w:val="fr-FR"/>
              </w:rPr>
              <w:t>B</w:t>
            </w:r>
          </w:p>
          <w:p w:rsidR="009C13AC" w:rsidRDefault="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(260-261)</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réservation d’hôtel (Roman-photo) (p.264-265)</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Parler des  vacances et dates? Où allez-vous</w:t>
            </w:r>
            <w:r w:rsidRPr="009C13AC">
              <w:rPr>
                <w:rFonts w:ascii="Times New Roman" w:hAnsi="Times New Roman" w:cs="Times New Roman"/>
                <w:bCs/>
                <w:sz w:val="24"/>
                <w:szCs w:val="24"/>
                <w:lang w:val="fr-FR"/>
              </w:rPr>
              <w:t>?</w:t>
            </w:r>
          </w:p>
          <w:p w:rsidR="009C13AC" w:rsidRPr="00461811" w:rsidRDefault="009C13AC" w:rsidP="009C13AC">
            <w:pPr>
              <w:rPr>
                <w:rFonts w:ascii="Times New Roman" w:hAnsi="Times New Roman" w:cs="Times New Roman"/>
                <w:bCs/>
                <w:sz w:val="24"/>
                <w:szCs w:val="24"/>
                <w:lang w:val="fr-FR"/>
              </w:rPr>
            </w:pPr>
            <w:proofErr w:type="spellStart"/>
            <w:r w:rsidRPr="00461811">
              <w:rPr>
                <w:rFonts w:ascii="Times New Roman" w:hAnsi="Times New Roman" w:cs="Times New Roman"/>
                <w:bCs/>
                <w:sz w:val="24"/>
                <w:szCs w:val="24"/>
                <w:lang w:val="fr-FR"/>
              </w:rPr>
              <w:t>Regular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
                <w:bCs/>
                <w:sz w:val="24"/>
                <w:szCs w:val="24"/>
                <w:u w:val="single"/>
                <w:lang w:val="fr-FR"/>
              </w:rPr>
              <w:t>ir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Cs/>
                <w:sz w:val="24"/>
                <w:szCs w:val="24"/>
                <w:lang w:val="fr-FR"/>
              </w:rPr>
              <w:t>verbs</w:t>
            </w:r>
            <w:proofErr w:type="spellEnd"/>
            <w:r w:rsidRPr="00461811">
              <w:rPr>
                <w:rFonts w:ascii="Times New Roman" w:hAnsi="Times New Roman" w:cs="Times New Roman"/>
                <w:bCs/>
                <w:sz w:val="24"/>
                <w:szCs w:val="24"/>
                <w:lang w:val="fr-FR"/>
              </w:rPr>
              <w:t xml:space="preserve"> (p. 268-269)</w:t>
            </w:r>
          </w:p>
          <w:p w:rsidR="009C13AC" w:rsidRDefault="009C13AC" w:rsidP="009C13AC">
            <w:pPr>
              <w:pStyle w:val="Normal1"/>
              <w:contextualSpacing w:val="0"/>
              <w:rPr>
                <w:bCs/>
                <w:szCs w:val="24"/>
              </w:rPr>
            </w:pPr>
            <w:r>
              <w:rPr>
                <w:bCs/>
                <w:szCs w:val="24"/>
              </w:rPr>
              <w:t xml:space="preserve">The </w:t>
            </w:r>
            <w:proofErr w:type="spellStart"/>
            <w:r>
              <w:rPr>
                <w:bCs/>
                <w:szCs w:val="24"/>
              </w:rPr>
              <w:t>impératif</w:t>
            </w:r>
            <w:proofErr w:type="spellEnd"/>
            <w:r>
              <w:rPr>
                <w:bCs/>
                <w:szCs w:val="24"/>
              </w:rPr>
              <w:t xml:space="preserve"> form</w:t>
            </w:r>
            <w:r w:rsidRPr="009C13AC">
              <w:rPr>
                <w:bCs/>
                <w:szCs w:val="24"/>
              </w:rPr>
              <w:t xml:space="preserve"> </w:t>
            </w:r>
            <w:r>
              <w:rPr>
                <w:bCs/>
                <w:szCs w:val="24"/>
              </w:rPr>
              <w:t xml:space="preserve"> of :</w:t>
            </w:r>
          </w:p>
          <w:p w:rsidR="009C13AC" w:rsidRDefault="009C13AC" w:rsidP="009C13AC">
            <w:pPr>
              <w:pStyle w:val="Normal1"/>
              <w:contextualSpacing w:val="0"/>
              <w:rPr>
                <w:bCs/>
                <w:szCs w:val="24"/>
              </w:rPr>
            </w:pPr>
          </w:p>
          <w:p w:rsidR="009C13AC" w:rsidRPr="00461811" w:rsidRDefault="009C13AC" w:rsidP="009C13AC">
            <w:pPr>
              <w:pStyle w:val="Normal1"/>
              <w:contextualSpacing w:val="0"/>
              <w:rPr>
                <w:bCs/>
                <w:szCs w:val="24"/>
              </w:rPr>
            </w:pPr>
            <w:proofErr w:type="spellStart"/>
            <w:r w:rsidRPr="00461811">
              <w:rPr>
                <w:b/>
                <w:bCs/>
                <w:szCs w:val="24"/>
                <w:u w:val="single"/>
              </w:rPr>
              <w:lastRenderedPageBreak/>
              <w:t>ir</w:t>
            </w:r>
            <w:proofErr w:type="spellEnd"/>
            <w:r w:rsidRPr="00461811">
              <w:rPr>
                <w:bCs/>
                <w:szCs w:val="24"/>
              </w:rPr>
              <w:t xml:space="preserve"> and</w:t>
            </w:r>
            <w:r w:rsidRPr="00461811">
              <w:rPr>
                <w:b/>
                <w:bCs/>
                <w:szCs w:val="24"/>
                <w:u w:val="single"/>
              </w:rPr>
              <w:t xml:space="preserve"> re</w:t>
            </w:r>
            <w:r w:rsidRPr="00461811">
              <w:rPr>
                <w:bCs/>
                <w:szCs w:val="24"/>
              </w:rPr>
              <w:t xml:space="preserve"> verbs</w:t>
            </w:r>
          </w:p>
          <w:p w:rsidR="009C13AC" w:rsidRPr="00461811" w:rsidRDefault="009C13AC" w:rsidP="009C13AC">
            <w:pPr>
              <w:pStyle w:val="Normal1"/>
              <w:contextualSpacing w:val="0"/>
              <w:rPr>
                <w:bCs/>
                <w:szCs w:val="24"/>
              </w:rPr>
            </w:pPr>
            <w:r w:rsidRPr="00461811">
              <w:rPr>
                <w:bCs/>
                <w:szCs w:val="24"/>
              </w:rPr>
              <w:t xml:space="preserve">  </w:t>
            </w:r>
          </w:p>
          <w:p w:rsidR="009C13AC" w:rsidRPr="009C13AC" w:rsidRDefault="009C13AC" w:rsidP="009C13AC">
            <w:pPr>
              <w:pStyle w:val="Normal1"/>
              <w:contextualSpacing w:val="0"/>
              <w:rPr>
                <w:bCs/>
                <w:szCs w:val="24"/>
                <w:lang w:val="fr-FR"/>
              </w:rPr>
            </w:pPr>
            <w:r w:rsidRPr="009C13AC">
              <w:rPr>
                <w:b/>
                <w:bCs/>
                <w:szCs w:val="24"/>
                <w:u w:val="single"/>
                <w:lang w:val="fr-FR"/>
              </w:rPr>
              <w:t xml:space="preserve">avoir </w:t>
            </w:r>
            <w:r w:rsidRPr="009C13AC">
              <w:rPr>
                <w:bCs/>
                <w:szCs w:val="24"/>
                <w:lang w:val="fr-FR"/>
              </w:rPr>
              <w:t xml:space="preserve">and </w:t>
            </w:r>
            <w:r w:rsidRPr="009C13AC">
              <w:rPr>
                <w:b/>
                <w:bCs/>
                <w:szCs w:val="24"/>
                <w:u w:val="single"/>
                <w:lang w:val="fr-FR"/>
              </w:rPr>
              <w:t>être</w:t>
            </w:r>
            <w:r w:rsidRPr="009C13AC">
              <w:rPr>
                <w:bCs/>
                <w:szCs w:val="24"/>
                <w:lang w:val="fr-FR"/>
              </w:rPr>
              <w:t xml:space="preserve">  (p.272)</w:t>
            </w:r>
          </w:p>
          <w:p w:rsidR="009C13AC" w:rsidRPr="009C13AC" w:rsidRDefault="009C13AC" w:rsidP="009C13AC">
            <w:pPr>
              <w:pStyle w:val="Normal1"/>
              <w:contextualSpacing w:val="0"/>
              <w:rPr>
                <w:bCs/>
                <w:szCs w:val="24"/>
                <w:lang w:val="fr-FR"/>
              </w:rPr>
            </w:pPr>
          </w:p>
          <w:p w:rsidR="00BB7B3E" w:rsidRPr="007A6CC8" w:rsidRDefault="009C13AC" w:rsidP="009C13AC">
            <w:pPr>
              <w:pStyle w:val="Normal1"/>
              <w:contextualSpacing w:val="0"/>
              <w:rPr>
                <w:bCs/>
                <w:szCs w:val="24"/>
                <w:lang w:val="fr-FR"/>
              </w:rPr>
            </w:pPr>
            <w:proofErr w:type="spellStart"/>
            <w:r w:rsidRPr="009C13AC">
              <w:rPr>
                <w:bCs/>
                <w:szCs w:val="24"/>
                <w:lang w:val="fr-FR"/>
              </w:rPr>
              <w:t>Present</w:t>
            </w:r>
            <w:proofErr w:type="spellEnd"/>
            <w:r w:rsidRPr="009C13AC">
              <w:rPr>
                <w:bCs/>
                <w:szCs w:val="24"/>
                <w:lang w:val="fr-FR"/>
              </w:rPr>
              <w:t xml:space="preserve"> </w:t>
            </w:r>
            <w:proofErr w:type="spellStart"/>
            <w:r w:rsidRPr="009C13AC">
              <w:rPr>
                <w:bCs/>
                <w:szCs w:val="24"/>
                <w:lang w:val="fr-FR"/>
              </w:rPr>
              <w:t>tense</w:t>
            </w:r>
            <w:proofErr w:type="spellEnd"/>
            <w:r w:rsidRPr="009C13AC">
              <w:rPr>
                <w:bCs/>
                <w:szCs w:val="24"/>
                <w:lang w:val="fr-FR"/>
              </w:rPr>
              <w:t xml:space="preserve"> of the </w:t>
            </w:r>
            <w:r w:rsidRPr="009C13AC">
              <w:rPr>
                <w:b/>
                <w:bCs/>
                <w:szCs w:val="24"/>
                <w:lang w:val="fr-FR"/>
              </w:rPr>
              <w:t>dire</w:t>
            </w:r>
            <w:r w:rsidRPr="009C13AC">
              <w:rPr>
                <w:bCs/>
                <w:szCs w:val="24"/>
                <w:lang w:val="fr-FR"/>
              </w:rPr>
              <w:t xml:space="preserve">, </w:t>
            </w:r>
            <w:r w:rsidRPr="009C13AC">
              <w:rPr>
                <w:b/>
                <w:bCs/>
                <w:szCs w:val="24"/>
                <w:lang w:val="fr-FR"/>
              </w:rPr>
              <w:t>lire</w:t>
            </w:r>
            <w:r w:rsidRPr="009C13AC">
              <w:rPr>
                <w:bCs/>
                <w:szCs w:val="24"/>
                <w:lang w:val="fr-FR"/>
              </w:rPr>
              <w:t xml:space="preserve">, and  </w:t>
            </w:r>
            <w:r w:rsidRPr="009C13AC">
              <w:rPr>
                <w:b/>
                <w:bCs/>
                <w:szCs w:val="24"/>
                <w:lang w:val="fr-FR"/>
              </w:rPr>
              <w:t xml:space="preserve">écrire </w:t>
            </w:r>
            <w:r w:rsidRPr="009C13AC">
              <w:rPr>
                <w:bCs/>
                <w:szCs w:val="24"/>
                <w:lang w:val="fr-FR"/>
              </w:rPr>
              <w:t>(p.273)</w:t>
            </w:r>
          </w:p>
        </w:tc>
        <w:tc>
          <w:tcPr>
            <w:tcW w:w="3898" w:type="dxa"/>
            <w:tcMar>
              <w:top w:w="100" w:type="dxa"/>
              <w:left w:w="108" w:type="dxa"/>
              <w:bottom w:w="100" w:type="dxa"/>
              <w:right w:w="108" w:type="dxa"/>
            </w:tcMar>
          </w:tcPr>
          <w:p w:rsidR="0036373B" w:rsidRPr="000654D3" w:rsidRDefault="00664423" w:rsidP="0036373B">
            <w:pPr>
              <w:pStyle w:val="Normal1"/>
              <w:contextualSpacing w:val="0"/>
            </w:pPr>
            <w:r>
              <w:rPr>
                <w:b/>
              </w:rPr>
              <w:lastRenderedPageBreak/>
              <w:t xml:space="preserve">Quiz </w:t>
            </w:r>
            <w:r w:rsidR="00BB660E">
              <w:rPr>
                <w:b/>
              </w:rPr>
              <w:t>2</w:t>
            </w:r>
            <w:r w:rsidR="0036373B" w:rsidRPr="000654D3">
              <w:rPr>
                <w:b/>
              </w:rPr>
              <w:t xml:space="preserve"> (</w:t>
            </w:r>
            <w:proofErr w:type="spellStart"/>
            <w:r w:rsidR="0036373B" w:rsidRPr="000654D3">
              <w:rPr>
                <w:b/>
              </w:rPr>
              <w:t>vocabulaire</w:t>
            </w:r>
            <w:proofErr w:type="spellEnd"/>
            <w:r w:rsidR="0036373B" w:rsidRPr="000654D3">
              <w:rPr>
                <w:b/>
              </w:rPr>
              <w:t xml:space="preserve">) </w:t>
            </w:r>
            <w:r w:rsidR="007A6CC8">
              <w:t>on Unité 7A on February 9</w:t>
            </w:r>
            <w:r w:rsidR="0036373B" w:rsidRPr="000654D3">
              <w:t>th in class</w:t>
            </w:r>
          </w:p>
          <w:p w:rsidR="0036373B" w:rsidRDefault="0036373B" w:rsidP="00630470">
            <w:pPr>
              <w:pStyle w:val="Normal1"/>
              <w:contextualSpacing w:val="0"/>
              <w:rPr>
                <w:b/>
              </w:rPr>
            </w:pPr>
          </w:p>
          <w:p w:rsidR="0036373B" w:rsidRDefault="0036373B" w:rsidP="00630470">
            <w:pPr>
              <w:pStyle w:val="Normal1"/>
              <w:contextualSpacing w:val="0"/>
              <w:rPr>
                <w:b/>
              </w:rPr>
            </w:pPr>
          </w:p>
          <w:p w:rsidR="00630470" w:rsidRPr="00763100" w:rsidRDefault="00630470" w:rsidP="00630470">
            <w:pPr>
              <w:pStyle w:val="Normal1"/>
              <w:contextualSpacing w:val="0"/>
            </w:pPr>
            <w:r>
              <w:rPr>
                <w:b/>
              </w:rPr>
              <w:t xml:space="preserve">Oral presentation 1 </w:t>
            </w:r>
            <w:r w:rsidR="00763100">
              <w:t xml:space="preserve">due on February </w:t>
            </w:r>
            <w:r w:rsidR="007A6CC8">
              <w:t>11</w:t>
            </w:r>
            <w:r w:rsidR="004E6CE1" w:rsidRPr="000654D3">
              <w:rPr>
                <w:vertAlign w:val="superscript"/>
              </w:rPr>
              <w:t xml:space="preserve">th </w:t>
            </w:r>
            <w:r w:rsidR="004E6CE1">
              <w:t>in</w:t>
            </w:r>
            <w:r w:rsidRPr="00763100">
              <w:t xml:space="preserve"> class</w:t>
            </w:r>
            <w:r w:rsidR="00763100" w:rsidRPr="00763100">
              <w:t>.</w:t>
            </w:r>
          </w:p>
          <w:p w:rsidR="004622E5" w:rsidRPr="00FC0829" w:rsidRDefault="004622E5" w:rsidP="004622E5">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(p224-225)</w:t>
            </w:r>
          </w:p>
          <w:p w:rsidR="004622E5" w:rsidRPr="00FC0829" w:rsidRDefault="004622E5" w:rsidP="004622E5">
            <w:pPr>
              <w:spacing w:after="0" w:line="240" w:lineRule="auto"/>
              <w:rPr>
                <w:rFonts w:ascii="Times New Roman" w:hAnsi="Times New Roman" w:cs="Times New Roman"/>
                <w:sz w:val="24"/>
                <w:szCs w:val="24"/>
                <w:lang w:val="fr-FR"/>
              </w:rPr>
            </w:pPr>
          </w:p>
          <w:p w:rsidR="004622E5" w:rsidRPr="00FC0829" w:rsidRDefault="004622E5" w:rsidP="004622E5">
            <w:pPr>
              <w:spacing w:after="0" w:line="240" w:lineRule="auto"/>
              <w:rPr>
                <w:rFonts w:ascii="Times New Roman" w:hAnsi="Times New Roman" w:cs="Times New Roman"/>
                <w:sz w:val="24"/>
                <w:szCs w:val="24"/>
                <w:lang w:val="fr-FR"/>
              </w:rPr>
            </w:pPr>
          </w:p>
          <w:p w:rsidR="00630470" w:rsidRPr="00FC0829" w:rsidRDefault="004622E5" w:rsidP="004622E5">
            <w:pPr>
              <w:pStyle w:val="Normal1"/>
              <w:contextualSpacing w:val="0"/>
              <w:rPr>
                <w:b/>
                <w:szCs w:val="24"/>
              </w:rPr>
            </w:pPr>
            <w:r w:rsidRPr="00FC0829">
              <w:rPr>
                <w:b/>
                <w:szCs w:val="24"/>
                <w:lang w:val="fr-FR" w:eastAsia="ar-SA"/>
              </w:rPr>
              <w:t>Votre fête d’anniversaire :</w:t>
            </w:r>
            <w:r w:rsidRPr="00FC0829">
              <w:rPr>
                <w:szCs w:val="24"/>
                <w:lang w:val="fr-FR" w:eastAsia="ar-SA"/>
              </w:rPr>
              <w:t xml:space="preserve"> Qu’est-ce que vous avez </w:t>
            </w:r>
            <w:proofErr w:type="gramStart"/>
            <w:r w:rsidRPr="00FC0829">
              <w:rPr>
                <w:szCs w:val="24"/>
                <w:lang w:val="fr-FR" w:eastAsia="ar-SA"/>
              </w:rPr>
              <w:t>fait</w:t>
            </w:r>
            <w:proofErr w:type="gramEnd"/>
            <w:r w:rsidRPr="00FC0829">
              <w:rPr>
                <w:szCs w:val="24"/>
                <w:lang w:val="fr-FR" w:eastAsia="ar-SA"/>
              </w:rPr>
              <w:t xml:space="preserve"> pour votre anniversaire ? Est-ce que quelqu’un a préparé une fête pour vous ?</w:t>
            </w:r>
            <w:r w:rsidRPr="00FC0829">
              <w:rPr>
                <w:bCs/>
                <w:szCs w:val="24"/>
                <w:lang w:val="fr-FR"/>
              </w:rPr>
              <w:t xml:space="preserve"> Vous avez reçu beaucoup de cadeaux ? </w:t>
            </w:r>
            <w:r w:rsidRPr="00FC0829">
              <w:rPr>
                <w:bCs/>
                <w:szCs w:val="24"/>
                <w:lang w:val="fr-FR"/>
              </w:rPr>
              <w:lastRenderedPageBreak/>
              <w:t xml:space="preserve">Utilisez le passé composé. </w:t>
            </w:r>
            <w:r w:rsidRPr="00FC0829">
              <w:rPr>
                <w:b/>
                <w:bCs/>
                <w:szCs w:val="24"/>
              </w:rPr>
              <w:t>10 phrases</w:t>
            </w:r>
            <w:r w:rsidRPr="00FC0829">
              <w:rPr>
                <w:bCs/>
                <w:szCs w:val="24"/>
              </w:rPr>
              <w:t>. (Assignment in French, due in class)</w:t>
            </w:r>
          </w:p>
          <w:p w:rsidR="00630470" w:rsidRDefault="00630470" w:rsidP="0059581C">
            <w:pPr>
              <w:pStyle w:val="Normal1"/>
              <w:contextualSpacing w:val="0"/>
              <w:rPr>
                <w:b/>
              </w:rPr>
            </w:pPr>
          </w:p>
          <w:p w:rsidR="004923CE" w:rsidRDefault="004923CE">
            <w:pPr>
              <w:pStyle w:val="Normal1"/>
              <w:contextualSpacing w:val="0"/>
              <w:rPr>
                <w:b/>
              </w:rPr>
            </w:pPr>
          </w:p>
          <w:p w:rsidR="004923CE" w:rsidRPr="00FE668E" w:rsidRDefault="004923CE">
            <w:pPr>
              <w:pStyle w:val="Normal1"/>
              <w:contextualSpacing w:val="0"/>
              <w:rPr>
                <w:b/>
              </w:rPr>
            </w:pPr>
            <w:r>
              <w:rPr>
                <w:b/>
              </w:rPr>
              <w:t>Homework (</w:t>
            </w:r>
            <w:r w:rsidR="005B1DC0">
              <w:rPr>
                <w:b/>
              </w:rPr>
              <w:t>Maestro/</w:t>
            </w:r>
            <w:r>
              <w:rPr>
                <w:b/>
              </w:rPr>
              <w:t>Supersite)</w:t>
            </w:r>
          </w:p>
        </w:tc>
      </w:tr>
      <w:tr w:rsidR="007A6CC8" w:rsidTr="00B40018">
        <w:trPr>
          <w:trHeight w:val="520"/>
        </w:trPr>
        <w:tc>
          <w:tcPr>
            <w:tcW w:w="2022" w:type="dxa"/>
            <w:tcMar>
              <w:top w:w="100" w:type="dxa"/>
              <w:left w:w="108" w:type="dxa"/>
              <w:bottom w:w="100" w:type="dxa"/>
              <w:right w:w="108" w:type="dxa"/>
            </w:tcMar>
          </w:tcPr>
          <w:p w:rsidR="007A6CC8" w:rsidRPr="00800BDE" w:rsidRDefault="007A6CC8" w:rsidP="007A6CC8">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7A6CC8" w:rsidRPr="009C13AC" w:rsidRDefault="007A6CC8">
            <w:pPr>
              <w:pStyle w:val="Normal1"/>
              <w:contextualSpacing w:val="0"/>
              <w:jc w:val="center"/>
              <w:rPr>
                <w:lang w:val="fr-FR"/>
              </w:rPr>
            </w:pPr>
          </w:p>
        </w:tc>
        <w:tc>
          <w:tcPr>
            <w:tcW w:w="3898" w:type="dxa"/>
            <w:tcMar>
              <w:top w:w="100" w:type="dxa"/>
              <w:left w:w="108" w:type="dxa"/>
              <w:bottom w:w="100" w:type="dxa"/>
              <w:right w:w="108" w:type="dxa"/>
            </w:tcMar>
          </w:tcPr>
          <w:p w:rsidR="007A6CC8" w:rsidRDefault="007A6CC8" w:rsidP="0036373B">
            <w:pPr>
              <w:pStyle w:val="Normal1"/>
              <w:contextualSpacing w:val="0"/>
              <w:rPr>
                <w:b/>
              </w:rPr>
            </w:pPr>
          </w:p>
        </w:tc>
      </w:tr>
      <w:tr w:rsidR="002E0D81" w:rsidRPr="000654D3" w:rsidTr="00B40018">
        <w:trPr>
          <w:trHeight w:val="420"/>
        </w:trPr>
        <w:tc>
          <w:tcPr>
            <w:tcW w:w="2022" w:type="dxa"/>
            <w:tcMar>
              <w:top w:w="100" w:type="dxa"/>
              <w:left w:w="108" w:type="dxa"/>
              <w:bottom w:w="100" w:type="dxa"/>
              <w:right w:w="108" w:type="dxa"/>
            </w:tcMar>
          </w:tcPr>
          <w:p w:rsidR="005D5B8D"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5D5B8D" w:rsidRDefault="005D5B8D" w:rsidP="005D5B8D">
            <w:pPr>
              <w:snapToGrid w:val="0"/>
              <w:spacing w:after="0" w:line="240" w:lineRule="auto"/>
              <w:jc w:val="center"/>
              <w:rPr>
                <w:rFonts w:ascii="Times New Roman" w:hAnsi="Times New Roman" w:cs="Times New Roman"/>
                <w:b/>
                <w:color w:val="FF0000"/>
                <w:sz w:val="24"/>
                <w:szCs w:val="24"/>
              </w:rPr>
            </w:pPr>
          </w:p>
          <w:p w:rsidR="002E0D81" w:rsidRDefault="005D5B8D" w:rsidP="005D5B8D">
            <w:pPr>
              <w:pStyle w:val="Normal1"/>
              <w:contextualSpacing w:val="0"/>
            </w:pPr>
            <w:r>
              <w:rPr>
                <w:szCs w:val="24"/>
              </w:rPr>
              <w:t xml:space="preserve"> February 16</w:t>
            </w:r>
            <w:r>
              <w:rPr>
                <w:szCs w:val="24"/>
                <w:vertAlign w:val="superscript"/>
              </w:rPr>
              <w:t xml:space="preserve">th- </w:t>
            </w:r>
            <w:r>
              <w:rPr>
                <w:szCs w:val="24"/>
              </w:rPr>
              <w:t>18</w:t>
            </w:r>
            <w:r w:rsidRPr="00AF58A0">
              <w:rPr>
                <w:szCs w:val="24"/>
                <w:vertAlign w:val="superscript"/>
              </w:rPr>
              <w:t>th</w:t>
            </w:r>
          </w:p>
        </w:tc>
        <w:tc>
          <w:tcPr>
            <w:tcW w:w="4800" w:type="dxa"/>
            <w:tcMar>
              <w:top w:w="100" w:type="dxa"/>
              <w:left w:w="108" w:type="dxa"/>
              <w:bottom w:w="100" w:type="dxa"/>
              <w:right w:w="108" w:type="dxa"/>
            </w:tcMar>
          </w:tcPr>
          <w:p w:rsidR="009C13AC" w:rsidRPr="009C13AC" w:rsidRDefault="00586348" w:rsidP="007A6CC8">
            <w:pPr>
              <w:pStyle w:val="Normal1"/>
              <w:contextualSpacing w:val="0"/>
              <w:jc w:val="center"/>
              <w:rPr>
                <w:b/>
                <w:lang w:val="fr-FR"/>
              </w:rPr>
            </w:pPr>
            <w:r w:rsidRPr="009C13AC">
              <w:rPr>
                <w:b/>
                <w:lang w:val="fr-FR"/>
              </w:rPr>
              <w:t xml:space="preserve">Unité </w:t>
            </w:r>
            <w:r w:rsidR="00D85329" w:rsidRPr="009C13AC">
              <w:rPr>
                <w:b/>
                <w:lang w:val="fr-FR"/>
              </w:rPr>
              <w:t>8</w:t>
            </w:r>
            <w:r w:rsidR="00B463AD">
              <w:rPr>
                <w:b/>
                <w:lang w:val="fr-FR"/>
              </w:rPr>
              <w:t xml:space="preserve"> </w:t>
            </w:r>
            <w:r w:rsidR="00B463AD" w:rsidRPr="00B463AD">
              <w:rPr>
                <w:b/>
                <w:lang w:val="fr-FR"/>
              </w:rPr>
              <w:t xml:space="preserve">Leçon </w:t>
            </w:r>
            <w:r w:rsidR="00B463AD">
              <w:rPr>
                <w:b/>
                <w:lang w:val="fr-FR"/>
              </w:rPr>
              <w:t>8</w:t>
            </w:r>
            <w:r w:rsidR="00D85329" w:rsidRPr="009C13AC">
              <w:rPr>
                <w:b/>
                <w:lang w:val="fr-FR"/>
              </w:rPr>
              <w:t>A</w:t>
            </w:r>
          </w:p>
          <w:p w:rsidR="009C13AC" w:rsidRPr="009C13AC" w:rsidRDefault="009C13AC" w:rsidP="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B463AD">
              <w:rPr>
                <w:rFonts w:ascii="Times New Roman" w:hAnsi="Times New Roman" w:cs="Times New Roman"/>
                <w:b/>
                <w:bCs/>
                <w:sz w:val="24"/>
                <w:szCs w:val="24"/>
                <w:lang w:val="fr-FR"/>
              </w:rPr>
              <w:t>La maison</w:t>
            </w:r>
            <w:r>
              <w:rPr>
                <w:rFonts w:ascii="Times New Roman" w:hAnsi="Times New Roman" w:cs="Times New Roman"/>
                <w:bCs/>
                <w:sz w:val="24"/>
                <w:szCs w:val="24"/>
                <w:lang w:val="fr-FR"/>
              </w:rPr>
              <w:t xml:space="preserve"> (p. 282-283)</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Décrivez votre maison ! </w:t>
            </w:r>
            <w:r w:rsidR="00630470">
              <w:rPr>
                <w:rFonts w:ascii="Times New Roman" w:hAnsi="Times New Roman" w:cs="Times New Roman"/>
                <w:bCs/>
                <w:sz w:val="24"/>
                <w:szCs w:val="24"/>
                <w:lang w:val="fr-FR"/>
              </w:rPr>
              <w:t>Où habitez-vous</w:t>
            </w:r>
            <w:r w:rsidRPr="009C13AC">
              <w:rPr>
                <w:rFonts w:ascii="Times New Roman" w:hAnsi="Times New Roman" w:cs="Times New Roman"/>
                <w:bCs/>
                <w:sz w:val="24"/>
                <w:szCs w:val="24"/>
                <w:lang w:val="fr-FR"/>
              </w:rPr>
              <w:t>?</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visite surprise (Roman-photo) (p.286-287)</w:t>
            </w:r>
          </w:p>
          <w:p w:rsidR="009C13AC" w:rsidRPr="00461811" w:rsidRDefault="009C13AC" w:rsidP="009C13AC">
            <w:pPr>
              <w:pStyle w:val="Normal1"/>
              <w:contextualSpacing w:val="0"/>
              <w:rPr>
                <w:bCs/>
                <w:szCs w:val="24"/>
              </w:rPr>
            </w:pPr>
            <w:r w:rsidRPr="00630470">
              <w:rPr>
                <w:b/>
                <w:bCs/>
                <w:szCs w:val="24"/>
              </w:rPr>
              <w:t xml:space="preserve">Adverbs </w:t>
            </w:r>
            <w:r w:rsidRPr="00461811">
              <w:rPr>
                <w:bCs/>
                <w:szCs w:val="24"/>
              </w:rPr>
              <w:t>(p. 290-291)</w:t>
            </w:r>
          </w:p>
          <w:p w:rsidR="009C13AC" w:rsidRPr="00461811" w:rsidRDefault="009C13AC" w:rsidP="009C13AC">
            <w:pPr>
              <w:pStyle w:val="Normal1"/>
              <w:contextualSpacing w:val="0"/>
              <w:rPr>
                <w:bCs/>
                <w:szCs w:val="24"/>
              </w:rPr>
            </w:pPr>
          </w:p>
          <w:p w:rsidR="009C13AC" w:rsidRPr="00461811" w:rsidRDefault="009C13AC" w:rsidP="009C13AC">
            <w:pPr>
              <w:pStyle w:val="Normal1"/>
              <w:contextualSpacing w:val="0"/>
              <w:rPr>
                <w:szCs w:val="24"/>
              </w:rPr>
            </w:pPr>
            <w:r w:rsidRPr="00461811">
              <w:rPr>
                <w:bCs/>
                <w:szCs w:val="24"/>
              </w:rPr>
              <w:t xml:space="preserve">The </w:t>
            </w:r>
            <w:proofErr w:type="spellStart"/>
            <w:r w:rsidRPr="00461811">
              <w:rPr>
                <w:b/>
                <w:bCs/>
                <w:szCs w:val="24"/>
              </w:rPr>
              <w:t>imparfait</w:t>
            </w:r>
            <w:proofErr w:type="spellEnd"/>
            <w:r w:rsidRPr="00461811">
              <w:rPr>
                <w:bCs/>
                <w:szCs w:val="24"/>
              </w:rPr>
              <w:t xml:space="preserve"> (p. 294-295)</w:t>
            </w:r>
          </w:p>
          <w:p w:rsidR="00BB7B3E" w:rsidRPr="00461811" w:rsidRDefault="00BB7B3E" w:rsidP="00A32FDD">
            <w:pPr>
              <w:pStyle w:val="Normal1"/>
              <w:contextualSpacing w:val="0"/>
              <w:jc w:val="center"/>
              <w:rPr>
                <w:sz w:val="22"/>
              </w:rPr>
            </w:pPr>
          </w:p>
          <w:p w:rsidR="002E0D81" w:rsidRPr="009C13AC" w:rsidRDefault="00BB7B3E" w:rsidP="009C13AC">
            <w:pPr>
              <w:pStyle w:val="Normal1"/>
              <w:contextualSpacing w:val="0"/>
              <w:rPr>
                <w:b/>
                <w:lang w:val="fr-FR"/>
              </w:rPr>
            </w:pPr>
            <w:r w:rsidRPr="009C13AC">
              <w:rPr>
                <w:b/>
                <w:lang w:val="fr-FR"/>
              </w:rPr>
              <w:t>Projet de classe</w:t>
            </w:r>
          </w:p>
        </w:tc>
        <w:tc>
          <w:tcPr>
            <w:tcW w:w="3898" w:type="dxa"/>
            <w:tcMar>
              <w:top w:w="100" w:type="dxa"/>
              <w:left w:w="108" w:type="dxa"/>
              <w:bottom w:w="100" w:type="dxa"/>
              <w:right w:w="108" w:type="dxa"/>
            </w:tcMar>
          </w:tcPr>
          <w:p w:rsidR="0036373B" w:rsidRPr="000654D3" w:rsidRDefault="0036373B" w:rsidP="0036373B">
            <w:pPr>
              <w:pStyle w:val="Normal1"/>
              <w:contextualSpacing w:val="0"/>
            </w:pPr>
            <w:r>
              <w:rPr>
                <w:b/>
              </w:rPr>
              <w:t xml:space="preserve">Chapter Exam 2 </w:t>
            </w:r>
            <w:r w:rsidRPr="000654D3">
              <w:t xml:space="preserve">on </w:t>
            </w:r>
          </w:p>
          <w:p w:rsidR="0036373B" w:rsidRPr="000654D3" w:rsidRDefault="0036373B" w:rsidP="0036373B">
            <w:pPr>
              <w:pStyle w:val="Normal1"/>
              <w:contextualSpacing w:val="0"/>
            </w:pPr>
          </w:p>
          <w:p w:rsidR="0036373B" w:rsidRPr="000654D3" w:rsidRDefault="005E71CC" w:rsidP="0036373B">
            <w:pPr>
              <w:pStyle w:val="Normal1"/>
              <w:contextualSpacing w:val="0"/>
            </w:pPr>
            <w:r>
              <w:t>Chapter 7A-7B/February 16</w:t>
            </w:r>
            <w:r w:rsidR="0036373B" w:rsidRPr="000654D3">
              <w:rPr>
                <w:vertAlign w:val="superscript"/>
              </w:rPr>
              <w:t>th</w:t>
            </w:r>
            <w:r w:rsidR="0036373B" w:rsidRPr="000654D3">
              <w:t xml:space="preserve"> in class</w:t>
            </w:r>
          </w:p>
          <w:p w:rsidR="00376E3D" w:rsidRPr="000654D3" w:rsidRDefault="00376E3D">
            <w:pPr>
              <w:pStyle w:val="Normal1"/>
              <w:contextualSpacing w:val="0"/>
            </w:pPr>
          </w:p>
          <w:p w:rsidR="00B463AD" w:rsidRPr="000654D3" w:rsidRDefault="00B463AD">
            <w:pPr>
              <w:pStyle w:val="Normal1"/>
              <w:contextualSpacing w:val="0"/>
              <w:rPr>
                <w:b/>
              </w:rPr>
            </w:pPr>
          </w:p>
          <w:p w:rsidR="004923CE" w:rsidRPr="00461811" w:rsidRDefault="00B463AD">
            <w:pPr>
              <w:pStyle w:val="Normal1"/>
              <w:contextualSpacing w:val="0"/>
              <w:rPr>
                <w:b/>
              </w:rPr>
            </w:pPr>
            <w:r w:rsidRPr="000654D3">
              <w:rPr>
                <w:b/>
              </w:rPr>
              <w:t xml:space="preserve"> </w:t>
            </w:r>
            <w:r w:rsidRPr="00461811">
              <w:rPr>
                <w:b/>
              </w:rPr>
              <w:t>Homework (Maestro/Supersite)</w:t>
            </w:r>
          </w:p>
          <w:p w:rsidR="000654D3" w:rsidRPr="00461811" w:rsidRDefault="000654D3">
            <w:pPr>
              <w:pStyle w:val="Normal1"/>
              <w:contextualSpacing w:val="0"/>
              <w:rPr>
                <w:b/>
              </w:rPr>
            </w:pPr>
          </w:p>
          <w:p w:rsidR="00FC0829" w:rsidRPr="00E43888" w:rsidRDefault="00E43888" w:rsidP="00B46146">
            <w:pPr>
              <w:spacing w:after="0" w:line="240" w:lineRule="auto"/>
              <w:rPr>
                <w:rFonts w:ascii="Times New Roman" w:hAnsi="Times New Roman" w:cs="Times New Roman"/>
                <w:b/>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Pr>
                <w:rFonts w:ascii="Times New Roman" w:hAnsi="Times New Roman" w:cs="Times New Roman"/>
                <w:sz w:val="24"/>
                <w:szCs w:val="24"/>
              </w:rPr>
              <w:t xml:space="preserve"> in page 298</w:t>
            </w:r>
            <w:r w:rsidRPr="00E43888">
              <w:rPr>
                <w:rFonts w:ascii="Times New Roman" w:hAnsi="Times New Roman" w:cs="Times New Roman"/>
                <w:sz w:val="24"/>
                <w:szCs w:val="24"/>
              </w:rPr>
              <w:t>.</w:t>
            </w:r>
          </w:p>
        </w:tc>
      </w:tr>
      <w:tr w:rsidR="000F6F24" w:rsidRPr="000654D3" w:rsidTr="00B40018">
        <w:trPr>
          <w:trHeight w:val="42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43888" w:rsidRDefault="000F6F24" w:rsidP="007A6CC8">
            <w:pPr>
              <w:pStyle w:val="Normal1"/>
              <w:contextualSpacing w:val="0"/>
              <w:jc w:val="center"/>
              <w:rPr>
                <w:b/>
              </w:rPr>
            </w:pPr>
          </w:p>
        </w:tc>
        <w:tc>
          <w:tcPr>
            <w:tcW w:w="3898" w:type="dxa"/>
            <w:tcMar>
              <w:top w:w="100" w:type="dxa"/>
              <w:left w:w="108" w:type="dxa"/>
              <w:bottom w:w="100" w:type="dxa"/>
              <w:right w:w="108" w:type="dxa"/>
            </w:tcMar>
          </w:tcPr>
          <w:p w:rsidR="000F6F24" w:rsidRDefault="000F6F24" w:rsidP="0036373B">
            <w:pPr>
              <w:pStyle w:val="Normal1"/>
              <w:contextualSpacing w:val="0"/>
              <w:rPr>
                <w:b/>
              </w:rPr>
            </w:pPr>
          </w:p>
        </w:tc>
      </w:tr>
      <w:tr w:rsidR="00B40018" w:rsidTr="008A0475">
        <w:trPr>
          <w:trHeight w:val="3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D5B8D" w:rsidRPr="00800BDE" w:rsidRDefault="005D5B8D" w:rsidP="005D5B8D">
            <w:pPr>
              <w:snapToGrid w:val="0"/>
              <w:spacing w:after="0" w:line="240" w:lineRule="auto"/>
              <w:jc w:val="center"/>
              <w:rPr>
                <w:rFonts w:ascii="Times New Roman" w:hAnsi="Times New Roman" w:cs="Times New Roman"/>
                <w:sz w:val="24"/>
                <w:szCs w:val="24"/>
              </w:rPr>
            </w:pPr>
          </w:p>
          <w:p w:rsidR="00B40018" w:rsidRDefault="005D5B8D" w:rsidP="005D5B8D">
            <w:pPr>
              <w:pStyle w:val="Normal1"/>
              <w:contextualSpacing w:val="0"/>
            </w:pPr>
            <w:r>
              <w:rPr>
                <w:szCs w:val="24"/>
              </w:rPr>
              <w:t>February 23</w:t>
            </w:r>
            <w:r w:rsidRPr="00E12739">
              <w:rPr>
                <w:szCs w:val="24"/>
                <w:vertAlign w:val="superscript"/>
              </w:rPr>
              <w:t>rd</w:t>
            </w:r>
            <w:r>
              <w:rPr>
                <w:szCs w:val="24"/>
              </w:rPr>
              <w:t>-25</w:t>
            </w:r>
            <w:r>
              <w:rPr>
                <w:szCs w:val="24"/>
                <w:vertAlign w:val="superscript"/>
              </w:rPr>
              <w:t>th</w:t>
            </w:r>
          </w:p>
          <w:p w:rsidR="00B40018" w:rsidRDefault="00B40018" w:rsidP="00110E17">
            <w:pPr>
              <w:pStyle w:val="Normal1"/>
              <w:contextualSpacing w:val="0"/>
              <w:jc w:val="center"/>
            </w:pPr>
          </w:p>
        </w:tc>
        <w:tc>
          <w:tcPr>
            <w:tcW w:w="4800" w:type="dxa"/>
            <w:tcMar>
              <w:top w:w="100" w:type="dxa"/>
              <w:left w:w="108" w:type="dxa"/>
              <w:bottom w:w="100" w:type="dxa"/>
              <w:right w:w="108" w:type="dxa"/>
            </w:tcMar>
          </w:tcPr>
          <w:p w:rsidR="00A32FDD" w:rsidRPr="00B463AD" w:rsidRDefault="008D6E9B" w:rsidP="009C13AC">
            <w:pPr>
              <w:pStyle w:val="Normal1"/>
              <w:contextualSpacing w:val="0"/>
              <w:rPr>
                <w:b/>
                <w:lang w:val="fr-FR"/>
              </w:rPr>
            </w:pPr>
            <w:r w:rsidRPr="009C13AC">
              <w:rPr>
                <w:b/>
                <w:lang w:val="fr-FR"/>
              </w:rPr>
              <w:t xml:space="preserve">                                </w:t>
            </w:r>
            <w:r w:rsidR="00D85329" w:rsidRPr="00B463AD">
              <w:rPr>
                <w:b/>
                <w:lang w:val="fr-FR"/>
              </w:rPr>
              <w:t>Unité 8</w:t>
            </w:r>
            <w:r w:rsidR="00B463AD" w:rsidRPr="00B463AD">
              <w:rPr>
                <w:b/>
                <w:lang w:val="fr-FR"/>
              </w:rPr>
              <w:t xml:space="preserve"> Leçon 8</w:t>
            </w:r>
            <w:r w:rsidR="00D85329" w:rsidRPr="00B463AD">
              <w:rPr>
                <w:b/>
                <w:lang w:val="fr-FR"/>
              </w:rPr>
              <w:t>B</w:t>
            </w:r>
          </w:p>
          <w:p w:rsidR="00B40018" w:rsidRDefault="00B40018" w:rsidP="00BB7B3E">
            <w:pPr>
              <w:pStyle w:val="Normal1"/>
              <w:contextualSpacing w:val="0"/>
              <w:jc w:val="center"/>
              <w:rPr>
                <w:lang w:val="fr-FR"/>
              </w:rPr>
            </w:pPr>
          </w:p>
          <w:p w:rsidR="009C13AC" w:rsidRDefault="009C13AC" w:rsidP="00B463AD">
            <w:pPr>
              <w:pStyle w:val="Normal1"/>
              <w:contextualSpacing w:val="0"/>
              <w:rPr>
                <w:bCs/>
                <w:lang w:val="fr-FR"/>
              </w:rPr>
            </w:pPr>
            <w:r w:rsidRPr="00B463AD">
              <w:rPr>
                <w:b/>
                <w:bCs/>
                <w:lang w:val="fr-FR"/>
              </w:rPr>
              <w:t>Les tâches ménagères</w:t>
            </w:r>
            <w:r w:rsidRPr="009C13AC">
              <w:rPr>
                <w:bCs/>
                <w:lang w:val="fr-FR"/>
              </w:rPr>
              <w:t xml:space="preserve">  (p.300-301)</w:t>
            </w:r>
          </w:p>
          <w:p w:rsidR="00B463AD" w:rsidRDefault="00B463AD" w:rsidP="009C13AC">
            <w:pPr>
              <w:pStyle w:val="Normal1"/>
              <w:contextualSpacing w:val="0"/>
              <w:rPr>
                <w:bCs/>
                <w:lang w:val="fr-FR"/>
              </w:rPr>
            </w:pPr>
          </w:p>
          <w:p w:rsidR="009C13AC" w:rsidRPr="005F718B" w:rsidRDefault="009C13AC" w:rsidP="009C13AC">
            <w:pPr>
              <w:pStyle w:val="Normal1"/>
              <w:contextualSpacing w:val="0"/>
              <w:rPr>
                <w:bCs/>
                <w:lang w:val="fr-FR"/>
              </w:rPr>
            </w:pPr>
            <w:r>
              <w:rPr>
                <w:bCs/>
                <w:lang w:val="fr-FR"/>
              </w:rPr>
              <w:t>Parlez de travaux  à la maison et appareils ménagers</w:t>
            </w:r>
            <w:r w:rsidR="005F718B">
              <w:rPr>
                <w:bCs/>
                <w:lang w:val="fr-FR"/>
              </w:rPr>
              <w:t xml:space="preserve"> (</w:t>
            </w:r>
            <w:r w:rsidR="005F718B" w:rsidRPr="005F718B">
              <w:rPr>
                <w:bCs/>
                <w:szCs w:val="24"/>
                <w:lang w:val="fr-FR"/>
              </w:rPr>
              <w:t>appareil électroménager)</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Vocabulaire</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La vie sans Pascal (Roman-photo) (p.304-305)</w:t>
            </w:r>
          </w:p>
          <w:p w:rsidR="009C13AC" w:rsidRDefault="009C13AC" w:rsidP="009C13AC">
            <w:pPr>
              <w:pStyle w:val="Normal1"/>
              <w:contextualSpacing w:val="0"/>
              <w:rPr>
                <w:bCs/>
                <w:lang w:val="fr-FR"/>
              </w:rPr>
            </w:pPr>
          </w:p>
          <w:p w:rsidR="00EC766E" w:rsidRDefault="00EC766E" w:rsidP="009C13AC">
            <w:pPr>
              <w:pStyle w:val="Normal1"/>
              <w:contextualSpacing w:val="0"/>
              <w:rPr>
                <w:bCs/>
                <w:lang w:val="fr-FR"/>
              </w:rPr>
            </w:pPr>
            <w:r w:rsidRPr="00EC766E">
              <w:rPr>
                <w:bCs/>
                <w:lang w:val="fr-FR"/>
              </w:rPr>
              <w:t xml:space="preserve">The </w:t>
            </w:r>
            <w:r w:rsidRPr="00EC766E">
              <w:rPr>
                <w:b/>
                <w:bCs/>
                <w:lang w:val="fr-FR"/>
              </w:rPr>
              <w:t xml:space="preserve">passé </w:t>
            </w:r>
            <w:proofErr w:type="spellStart"/>
            <w:r w:rsidRPr="00EC766E">
              <w:rPr>
                <w:b/>
                <w:bCs/>
                <w:lang w:val="fr-FR"/>
              </w:rPr>
              <w:t>compsé</w:t>
            </w:r>
            <w:proofErr w:type="spellEnd"/>
            <w:r w:rsidRPr="00EC766E">
              <w:rPr>
                <w:bCs/>
                <w:lang w:val="fr-FR"/>
              </w:rPr>
              <w:t xml:space="preserve"> vs the </w:t>
            </w:r>
            <w:r w:rsidRPr="00EC766E">
              <w:rPr>
                <w:b/>
                <w:bCs/>
                <w:lang w:val="fr-FR"/>
              </w:rPr>
              <w:t>imparfait</w:t>
            </w:r>
            <w:r>
              <w:rPr>
                <w:bCs/>
                <w:lang w:val="fr-FR"/>
              </w:rPr>
              <w:t xml:space="preserve"> (p.308-309)</w:t>
            </w:r>
          </w:p>
          <w:p w:rsidR="00EC766E" w:rsidRPr="00EC766E" w:rsidRDefault="00EC766E" w:rsidP="009C13AC">
            <w:pPr>
              <w:pStyle w:val="Normal1"/>
              <w:contextualSpacing w:val="0"/>
              <w:rPr>
                <w:bCs/>
                <w:lang w:val="fr-FR"/>
              </w:rPr>
            </w:pPr>
          </w:p>
          <w:p w:rsidR="009C13AC" w:rsidRDefault="005F718B" w:rsidP="009C13AC">
            <w:pPr>
              <w:pStyle w:val="Normal1"/>
              <w:contextualSpacing w:val="0"/>
              <w:rPr>
                <w:lang w:val="fr-FR"/>
              </w:rPr>
            </w:pPr>
            <w:r>
              <w:rPr>
                <w:lang w:val="fr-FR"/>
              </w:rPr>
              <w:t>The</w:t>
            </w:r>
            <w:r w:rsidR="009C13AC">
              <w:rPr>
                <w:lang w:val="fr-FR"/>
              </w:rPr>
              <w:t xml:space="preserve"> </w:t>
            </w:r>
            <w:proofErr w:type="spellStart"/>
            <w:r w:rsidR="009C13AC">
              <w:rPr>
                <w:lang w:val="fr-FR"/>
              </w:rPr>
              <w:t>verbs</w:t>
            </w:r>
            <w:proofErr w:type="spellEnd"/>
            <w:r w:rsidR="009C13AC">
              <w:rPr>
                <w:lang w:val="fr-FR"/>
              </w:rPr>
              <w:t xml:space="preserve"> </w:t>
            </w:r>
            <w:r w:rsidR="009C13AC" w:rsidRPr="009C13AC">
              <w:rPr>
                <w:b/>
                <w:lang w:val="fr-FR"/>
              </w:rPr>
              <w:t>savoir</w:t>
            </w:r>
            <w:r w:rsidR="009C13AC">
              <w:rPr>
                <w:lang w:val="fr-FR"/>
              </w:rPr>
              <w:t xml:space="preserve"> and</w:t>
            </w:r>
            <w:r w:rsidR="009C13AC" w:rsidRPr="009C13AC">
              <w:rPr>
                <w:b/>
                <w:lang w:val="fr-FR"/>
              </w:rPr>
              <w:t xml:space="preserve"> connaître</w:t>
            </w:r>
            <w:r w:rsidR="009C13AC">
              <w:rPr>
                <w:lang w:val="fr-FR"/>
              </w:rPr>
              <w:t xml:space="preserve"> (p.312)</w:t>
            </w:r>
          </w:p>
          <w:p w:rsidR="009C13AC" w:rsidRPr="009C13AC" w:rsidRDefault="009C13AC" w:rsidP="009C13AC">
            <w:pPr>
              <w:pStyle w:val="Normal1"/>
              <w:contextualSpacing w:val="0"/>
              <w:rPr>
                <w:lang w:val="fr-FR"/>
              </w:rPr>
            </w:pPr>
          </w:p>
          <w:p w:rsidR="00BB7B3E" w:rsidRPr="00EC766E" w:rsidRDefault="00BB7B3E" w:rsidP="009C13AC">
            <w:pPr>
              <w:pStyle w:val="Normal1"/>
              <w:contextualSpacing w:val="0"/>
              <w:rPr>
                <w:b/>
                <w:lang w:val="fr-FR"/>
              </w:rPr>
            </w:pPr>
            <w:r w:rsidRPr="00EC766E">
              <w:rPr>
                <w:b/>
                <w:lang w:val="fr-FR"/>
              </w:rPr>
              <w:t>Projet de classe</w:t>
            </w:r>
          </w:p>
        </w:tc>
        <w:tc>
          <w:tcPr>
            <w:tcW w:w="3898" w:type="dxa"/>
            <w:tcMar>
              <w:top w:w="100" w:type="dxa"/>
              <w:left w:w="108" w:type="dxa"/>
              <w:bottom w:w="100" w:type="dxa"/>
              <w:right w:w="108" w:type="dxa"/>
            </w:tcMar>
          </w:tcPr>
          <w:p w:rsidR="00B463AD" w:rsidRDefault="00664423" w:rsidP="00426E40">
            <w:pPr>
              <w:pStyle w:val="Normal1"/>
              <w:contextualSpacing w:val="0"/>
            </w:pPr>
            <w:r>
              <w:rPr>
                <w:b/>
              </w:rPr>
              <w:t xml:space="preserve">Quiz </w:t>
            </w:r>
            <w:r w:rsidR="00BB660E">
              <w:rPr>
                <w:b/>
              </w:rPr>
              <w:t>3</w:t>
            </w:r>
            <w:r w:rsidR="0036373B" w:rsidRPr="000654D3">
              <w:rPr>
                <w:b/>
              </w:rPr>
              <w:t xml:space="preserve"> </w:t>
            </w:r>
            <w:r w:rsidR="0036373B" w:rsidRPr="000654D3">
              <w:t>(</w:t>
            </w:r>
            <w:proofErr w:type="spellStart"/>
            <w:r w:rsidR="0036373B" w:rsidRPr="000654D3">
              <w:t>vocabulaire</w:t>
            </w:r>
            <w:proofErr w:type="spellEnd"/>
            <w:r w:rsidR="0036373B" w:rsidRPr="000654D3">
              <w:t xml:space="preserve">) on Unité </w:t>
            </w:r>
            <w:r w:rsidR="0036373B">
              <w:t>8</w:t>
            </w:r>
            <w:r w:rsidR="007A6CC8">
              <w:t xml:space="preserve">A on </w:t>
            </w:r>
            <w:r w:rsidR="004842BF">
              <w:t>February</w:t>
            </w:r>
            <w:r w:rsidR="007A6CC8">
              <w:t xml:space="preserve"> 23</w:t>
            </w:r>
            <w:r w:rsidR="007A6CC8" w:rsidRPr="007A6CC8">
              <w:rPr>
                <w:vertAlign w:val="superscript"/>
              </w:rPr>
              <w:t>rd</w:t>
            </w:r>
            <w:r w:rsidR="007A6CC8">
              <w:t xml:space="preserve"> </w:t>
            </w:r>
            <w:r w:rsidR="0036373B" w:rsidRPr="000654D3">
              <w:t>in class</w:t>
            </w:r>
            <w:r w:rsidR="007A6CC8">
              <w:t>.</w:t>
            </w:r>
          </w:p>
          <w:p w:rsidR="00426E40" w:rsidRPr="00426E40" w:rsidRDefault="00426E40" w:rsidP="00426E40">
            <w:pPr>
              <w:pStyle w:val="Normal1"/>
              <w:contextualSpacing w:val="0"/>
            </w:pPr>
          </w:p>
          <w:p w:rsidR="00B463AD" w:rsidRDefault="00B463AD" w:rsidP="00637390">
            <w:pPr>
              <w:rPr>
                <w:rFonts w:ascii="Times New Roman" w:hAnsi="Times New Roman" w:cs="Times New Roman"/>
                <w:b/>
                <w:sz w:val="24"/>
                <w:szCs w:val="24"/>
              </w:rPr>
            </w:pPr>
            <w:r w:rsidRPr="00B463AD">
              <w:rPr>
                <w:rFonts w:ascii="Times New Roman" w:hAnsi="Times New Roman" w:cs="Times New Roman"/>
                <w:b/>
                <w:sz w:val="24"/>
                <w:szCs w:val="24"/>
              </w:rPr>
              <w:t>Homework (Maestro/Supersite)</w:t>
            </w:r>
          </w:p>
          <w:p w:rsidR="00B46146" w:rsidRDefault="00B46146" w:rsidP="00B46146">
            <w:pPr>
              <w:pStyle w:val="Normal1"/>
              <w:contextualSpacing w:val="0"/>
            </w:pPr>
            <w:r w:rsidRPr="000654D3">
              <w:rPr>
                <w:b/>
              </w:rPr>
              <w:t xml:space="preserve">Composition 1 </w:t>
            </w:r>
            <w:r w:rsidRPr="000654D3">
              <w:t>will be available and due on blackboard.</w:t>
            </w:r>
          </w:p>
          <w:p w:rsidR="00B46146" w:rsidRPr="00B46146" w:rsidRDefault="00B46146" w:rsidP="00B46146">
            <w:pPr>
              <w:pStyle w:val="Normal1"/>
              <w:contextualSpacing w:val="0"/>
            </w:pPr>
          </w:p>
          <w:p w:rsidR="00B46146" w:rsidRPr="00B463AD" w:rsidRDefault="00B46146" w:rsidP="00B46146">
            <w:pPr>
              <w:spacing w:after="0" w:line="240" w:lineRule="auto"/>
              <w:rPr>
                <w:rFonts w:ascii="Times New Roman" w:hAnsi="Times New Roman" w:cs="Times New Roman"/>
                <w:sz w:val="24"/>
                <w:szCs w:val="24"/>
              </w:rPr>
            </w:pPr>
            <w:r w:rsidRPr="00FC0829">
              <w:rPr>
                <w:rFonts w:ascii="Times New Roman" w:hAnsi="Times New Roman" w:cs="Times New Roman"/>
                <w:b/>
                <w:sz w:val="24"/>
                <w:szCs w:val="24"/>
                <w:lang w:val="fr-FR"/>
              </w:rPr>
              <w:t>Les grandes vacances.</w:t>
            </w:r>
            <w:r w:rsidRPr="00FC0829">
              <w:rPr>
                <w:rFonts w:ascii="Times New Roman" w:hAnsi="Times New Roman" w:cs="Times New Roman"/>
                <w:sz w:val="24"/>
                <w:szCs w:val="24"/>
                <w:lang w:val="fr-FR"/>
              </w:rPr>
              <w:t xml:space="preserve"> (help : </w:t>
            </w:r>
            <w:proofErr w:type="spellStart"/>
            <w:r w:rsidRPr="00FC0829">
              <w:rPr>
                <w:rFonts w:ascii="Times New Roman" w:hAnsi="Times New Roman" w:cs="Times New Roman"/>
                <w:sz w:val="24"/>
                <w:szCs w:val="24"/>
                <w:lang w:val="fr-FR"/>
              </w:rPr>
              <w:t>Roman-Photo</w:t>
            </w:r>
            <w:proofErr w:type="spellEnd"/>
            <w:r w:rsidRPr="00FC0829">
              <w:rPr>
                <w:rFonts w:ascii="Times New Roman" w:hAnsi="Times New Roman" w:cs="Times New Roman"/>
                <w:sz w:val="24"/>
                <w:szCs w:val="24"/>
                <w:lang w:val="fr-FR"/>
              </w:rPr>
              <w:t xml:space="preserve"> 7a, De retour au p’tit bistrot. P246-247). Racontez ce que vous avez fait pendant vos vacances d’été ? comment avez-vous voyagé ? avec qui avez-vous voyagé, où avez-vous habité, </w:t>
            </w:r>
            <w:proofErr w:type="spellStart"/>
            <w:r w:rsidRPr="00FC0829">
              <w:rPr>
                <w:rFonts w:ascii="Times New Roman" w:hAnsi="Times New Roman" w:cs="Times New Roman"/>
                <w:sz w:val="24"/>
                <w:szCs w:val="24"/>
                <w:lang w:val="fr-FR"/>
              </w:rPr>
              <w:t>etc</w:t>
            </w:r>
            <w:proofErr w:type="spellEnd"/>
            <w:r w:rsidRPr="00FC0829">
              <w:rPr>
                <w:rFonts w:ascii="Times New Roman" w:hAnsi="Times New Roman" w:cs="Times New Roman"/>
                <w:sz w:val="24"/>
                <w:szCs w:val="24"/>
                <w:lang w:val="fr-FR"/>
              </w:rPr>
              <w:t xml:space="preserve">… ? </w:t>
            </w:r>
            <w:r w:rsidRPr="00FC0829">
              <w:rPr>
                <w:rFonts w:ascii="Times New Roman" w:hAnsi="Times New Roman" w:cs="Times New Roman"/>
                <w:b/>
                <w:sz w:val="24"/>
                <w:szCs w:val="24"/>
                <w:lang w:val="fr-FR"/>
              </w:rPr>
              <w:t>15 phrases en français</w:t>
            </w:r>
            <w:r w:rsidRPr="00FC0829">
              <w:rPr>
                <w:rFonts w:ascii="Times New Roman" w:hAnsi="Times New Roman" w:cs="Times New Roman"/>
                <w:sz w:val="24"/>
                <w:szCs w:val="24"/>
                <w:lang w:val="fr-FR"/>
              </w:rPr>
              <w:t>.</w:t>
            </w:r>
            <w:r w:rsidRPr="00FC0829">
              <w:rPr>
                <w:rFonts w:ascii="Times New Roman" w:hAnsi="Times New Roman" w:cs="Times New Roman"/>
                <w:bCs/>
                <w:sz w:val="24"/>
                <w:szCs w:val="24"/>
                <w:lang w:val="fr-FR"/>
              </w:rPr>
              <w:t xml:space="preserve"> </w:t>
            </w:r>
            <w:r w:rsidRPr="00FC0829">
              <w:rPr>
                <w:rFonts w:ascii="Times New Roman" w:hAnsi="Times New Roman" w:cs="Times New Roman"/>
                <w:bCs/>
                <w:sz w:val="24"/>
                <w:szCs w:val="24"/>
              </w:rPr>
              <w:t xml:space="preserve">Send through </w:t>
            </w:r>
            <w:r w:rsidRPr="00FC0829">
              <w:rPr>
                <w:rFonts w:ascii="Times New Roman" w:hAnsi="Times New Roman" w:cs="Times New Roman"/>
                <w:b/>
                <w:bCs/>
                <w:sz w:val="24"/>
                <w:szCs w:val="24"/>
              </w:rPr>
              <w:t>Blackboard assignments</w:t>
            </w:r>
            <w:r>
              <w:rPr>
                <w:rFonts w:ascii="Times New Roman" w:hAnsi="Times New Roman" w:cs="Times New Roman"/>
                <w:bCs/>
                <w:sz w:val="24"/>
                <w:szCs w:val="24"/>
              </w:rPr>
              <w:t xml:space="preserve"> on February 25</w:t>
            </w:r>
            <w:r w:rsidRPr="00B46146">
              <w:rPr>
                <w:rFonts w:ascii="Times New Roman" w:hAnsi="Times New Roman" w:cs="Times New Roman"/>
                <w:bCs/>
                <w:sz w:val="24"/>
                <w:szCs w:val="24"/>
                <w:vertAlign w:val="superscript"/>
              </w:rPr>
              <w:t>th</w:t>
            </w:r>
            <w:r>
              <w:rPr>
                <w:rFonts w:ascii="Times New Roman" w:hAnsi="Times New Roman" w:cs="Times New Roman"/>
                <w:bCs/>
                <w:sz w:val="24"/>
                <w:szCs w:val="24"/>
              </w:rPr>
              <w:t>.</w:t>
            </w:r>
          </w:p>
        </w:tc>
      </w:tr>
      <w:tr w:rsidR="000F6F24" w:rsidTr="008A0475">
        <w:trPr>
          <w:trHeight w:val="3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9C13AC" w:rsidRDefault="000F6F24" w:rsidP="009C13AC">
            <w:pPr>
              <w:pStyle w:val="Normal1"/>
              <w:contextualSpacing w:val="0"/>
              <w:rPr>
                <w:b/>
                <w:lang w:val="fr-FR"/>
              </w:rPr>
            </w:pPr>
          </w:p>
        </w:tc>
        <w:tc>
          <w:tcPr>
            <w:tcW w:w="3898" w:type="dxa"/>
            <w:tcMar>
              <w:top w:w="100" w:type="dxa"/>
              <w:left w:w="108" w:type="dxa"/>
              <w:bottom w:w="100" w:type="dxa"/>
              <w:right w:w="108" w:type="dxa"/>
            </w:tcMar>
          </w:tcPr>
          <w:p w:rsidR="000F6F24" w:rsidRDefault="000F6F24" w:rsidP="00426E40">
            <w:pPr>
              <w:pStyle w:val="Normal1"/>
              <w:contextualSpacing w:val="0"/>
              <w:rPr>
                <w:b/>
              </w:rPr>
            </w:pPr>
          </w:p>
        </w:tc>
      </w:tr>
      <w:tr w:rsidR="005D5B8D" w:rsidTr="008A0475">
        <w:trPr>
          <w:trHeight w:val="30"/>
        </w:trPr>
        <w:tc>
          <w:tcPr>
            <w:tcW w:w="2022" w:type="dxa"/>
            <w:tcMar>
              <w:top w:w="100" w:type="dxa"/>
              <w:left w:w="108" w:type="dxa"/>
              <w:bottom w:w="100" w:type="dxa"/>
              <w:right w:w="108" w:type="dxa"/>
            </w:tcMar>
          </w:tcPr>
          <w:p w:rsidR="005D5B8D" w:rsidRPr="00800BDE" w:rsidRDefault="005D5B8D" w:rsidP="00FB7CB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8</w:t>
            </w:r>
          </w:p>
          <w:p w:rsidR="005D5B8D" w:rsidRPr="00E12739" w:rsidRDefault="005D5B8D"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5D5B8D" w:rsidRPr="00800BDE" w:rsidRDefault="005D5B8D" w:rsidP="00FB7CB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Pr="00AF58A0">
              <w:rPr>
                <w:rFonts w:ascii="Times New Roman" w:hAnsi="Times New Roman" w:cs="Times New Roman"/>
                <w:sz w:val="24"/>
                <w:szCs w:val="24"/>
                <w:vertAlign w:val="superscript"/>
              </w:rPr>
              <w:t>st</w:t>
            </w:r>
            <w:r>
              <w:rPr>
                <w:rFonts w:ascii="Times New Roman" w:hAnsi="Times New Roman" w:cs="Times New Roman"/>
                <w:sz w:val="24"/>
                <w:szCs w:val="24"/>
              </w:rPr>
              <w:t xml:space="preserve">  3</w:t>
            </w:r>
            <w:r w:rsidRPr="00AF58A0">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rsidR="005D5B8D" w:rsidRPr="00FC3AE0" w:rsidRDefault="005D5B8D" w:rsidP="00FB7CB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t>Première Présentation orale </w:t>
            </w: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FC3AE0">
              <w:rPr>
                <w:rFonts w:ascii="Times New Roman" w:hAnsi="Times New Roman" w:cs="Times New Roman"/>
                <w:b/>
                <w:bCs/>
                <w:iCs/>
                <w:sz w:val="24"/>
                <w:szCs w:val="24"/>
                <w:lang w:val="fr-FR"/>
              </w:rPr>
              <w:t>Midterm</w:t>
            </w:r>
            <w:proofErr w:type="spellEnd"/>
            <w:r w:rsidRPr="00FC3AE0">
              <w:rPr>
                <w:rFonts w:ascii="Times New Roman" w:hAnsi="Times New Roman" w:cs="Times New Roman"/>
                <w:b/>
                <w:bCs/>
                <w:iCs/>
                <w:sz w:val="24"/>
                <w:szCs w:val="24"/>
                <w:lang w:val="fr-FR"/>
              </w:rPr>
              <w:t xml:space="preserve"> exam </w:t>
            </w: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898" w:type="dxa"/>
            <w:tcMar>
              <w:top w:w="100" w:type="dxa"/>
              <w:left w:w="108" w:type="dxa"/>
              <w:bottom w:w="100" w:type="dxa"/>
              <w:right w:w="108" w:type="dxa"/>
            </w:tcMar>
          </w:tcPr>
          <w:p w:rsidR="00763100" w:rsidRPr="00763100" w:rsidRDefault="00BE45CB" w:rsidP="00763100">
            <w:pPr>
              <w:spacing w:after="0" w:line="240" w:lineRule="auto"/>
              <w:rPr>
                <w:rFonts w:ascii="Times New Roman" w:hAnsi="Times New Roman" w:cs="Times New Roman"/>
                <w:b/>
                <w:bCs/>
                <w:sz w:val="24"/>
                <w:szCs w:val="24"/>
                <w:lang w:val="fr-FR"/>
              </w:rPr>
            </w:pPr>
            <w:r>
              <w:rPr>
                <w:rFonts w:ascii="Times New Roman" w:hAnsi="Times New Roman" w:cs="Times New Roman"/>
                <w:b/>
                <w:bCs/>
                <w:color w:val="1F497D" w:themeColor="text2"/>
                <w:sz w:val="24"/>
                <w:szCs w:val="24"/>
                <w:lang w:val="fr-FR"/>
              </w:rPr>
              <w:t xml:space="preserve">ORAL </w:t>
            </w:r>
            <w:r w:rsidR="00D92C86">
              <w:rPr>
                <w:rFonts w:ascii="Times New Roman" w:hAnsi="Times New Roman" w:cs="Times New Roman"/>
                <w:b/>
                <w:bCs/>
                <w:color w:val="1F497D" w:themeColor="text2"/>
                <w:sz w:val="24"/>
                <w:szCs w:val="24"/>
                <w:lang w:val="fr-FR"/>
              </w:rPr>
              <w:t>1</w:t>
            </w:r>
            <w:r w:rsidR="005E342A" w:rsidRPr="00763100">
              <w:rPr>
                <w:rFonts w:ascii="Times New Roman" w:hAnsi="Times New Roman" w:cs="Times New Roman"/>
                <w:b/>
                <w:bCs/>
                <w:color w:val="1F497D" w:themeColor="text2"/>
                <w:sz w:val="24"/>
                <w:szCs w:val="24"/>
                <w:lang w:val="fr-FR"/>
              </w:rPr>
              <w:t xml:space="preserve"> </w:t>
            </w:r>
            <w:r w:rsidR="005E342A" w:rsidRPr="00763100">
              <w:rPr>
                <w:rFonts w:ascii="Times New Roman" w:hAnsi="Times New Roman" w:cs="Times New Roman"/>
                <w:b/>
                <w:bCs/>
                <w:sz w:val="24"/>
                <w:szCs w:val="24"/>
                <w:lang w:val="fr-FR"/>
              </w:rPr>
              <w:t xml:space="preserve">: </w:t>
            </w:r>
          </w:p>
          <w:p w:rsidR="00BE45CB" w:rsidRPr="005F718B" w:rsidRDefault="007D432B" w:rsidP="00BE45CB">
            <w:pPr>
              <w:pStyle w:val="Normal1"/>
              <w:contextualSpacing w:val="0"/>
              <w:rPr>
                <w:b/>
                <w:sz w:val="26"/>
                <w:lang w:val="fr-FR"/>
              </w:rPr>
            </w:pPr>
            <w:r>
              <w:rPr>
                <w:b/>
                <w:sz w:val="26"/>
                <w:lang w:val="fr-FR"/>
              </w:rPr>
              <w:t>Prem</w:t>
            </w:r>
            <w:r w:rsidRPr="005F718B">
              <w:rPr>
                <w:b/>
                <w:sz w:val="26"/>
                <w:lang w:val="fr-FR"/>
              </w:rPr>
              <w:t>ière</w:t>
            </w:r>
            <w:r w:rsidR="00BE45CB" w:rsidRPr="005F718B">
              <w:rPr>
                <w:b/>
                <w:sz w:val="26"/>
                <w:lang w:val="fr-FR"/>
              </w:rPr>
              <w:t xml:space="preserve">  Présentation Orale in class</w:t>
            </w:r>
          </w:p>
          <w:p w:rsidR="00BE45CB" w:rsidRPr="004842BF" w:rsidRDefault="00BE45CB" w:rsidP="00BE45CB">
            <w:pPr>
              <w:pStyle w:val="Normal1"/>
              <w:contextualSpacing w:val="0"/>
              <w:rPr>
                <w:bCs/>
                <w:iCs/>
                <w:szCs w:val="24"/>
                <w:lang w:val="fr-FR"/>
              </w:rPr>
            </w:pPr>
            <w:r w:rsidRPr="004622E5">
              <w:rPr>
                <w:b/>
                <w:bCs/>
                <w:iCs/>
                <w:szCs w:val="24"/>
                <w:lang w:val="fr-FR"/>
              </w:rPr>
              <w:t xml:space="preserve">vos activités quotidiennes? </w:t>
            </w:r>
            <w:r w:rsidRPr="004622E5">
              <w:rPr>
                <w:bCs/>
                <w:iCs/>
                <w:szCs w:val="24"/>
                <w:lang w:val="fr-FR"/>
              </w:rPr>
              <w:t xml:space="preserve">Qu’est-ce que vous faites pendant la semaine ? et le weekend ? Utilisez des verbes </w:t>
            </w:r>
            <w:r w:rsidR="004842BF" w:rsidRPr="004622E5">
              <w:rPr>
                <w:bCs/>
                <w:iCs/>
                <w:szCs w:val="24"/>
                <w:lang w:val="fr-FR"/>
              </w:rPr>
              <w:t>réfléchis</w:t>
            </w:r>
            <w:r>
              <w:rPr>
                <w:bCs/>
                <w:iCs/>
                <w:szCs w:val="24"/>
                <w:lang w:val="fr-FR"/>
              </w:rPr>
              <w:t xml:space="preserve"> (p. 370-375)</w:t>
            </w:r>
            <w:r w:rsidRPr="004622E5">
              <w:rPr>
                <w:bCs/>
                <w:iCs/>
                <w:szCs w:val="24"/>
                <w:lang w:val="fr-FR"/>
              </w:rPr>
              <w:t xml:space="preserve"> et </w:t>
            </w:r>
            <w:r w:rsidR="004842BF" w:rsidRPr="004622E5">
              <w:rPr>
                <w:bCs/>
                <w:iCs/>
                <w:szCs w:val="24"/>
                <w:lang w:val="fr-FR"/>
              </w:rPr>
              <w:t>les vocabulaires</w:t>
            </w:r>
            <w:r w:rsidR="004842BF">
              <w:rPr>
                <w:bCs/>
                <w:iCs/>
                <w:szCs w:val="24"/>
                <w:lang w:val="fr-FR"/>
              </w:rPr>
              <w:t xml:space="preserve"> des chap</w:t>
            </w:r>
            <w:r w:rsidRPr="004622E5">
              <w:rPr>
                <w:bCs/>
                <w:iCs/>
                <w:szCs w:val="24"/>
                <w:lang w:val="fr-FR"/>
              </w:rPr>
              <w:t xml:space="preserve">itres 8-10. </w:t>
            </w:r>
            <w:r w:rsidRPr="004842BF">
              <w:rPr>
                <w:bCs/>
                <w:iCs/>
                <w:szCs w:val="24"/>
                <w:lang w:val="fr-FR"/>
              </w:rPr>
              <w:t xml:space="preserve">(10 sentences, </w:t>
            </w:r>
            <w:proofErr w:type="spellStart"/>
            <w:r w:rsidRPr="004842BF">
              <w:rPr>
                <w:bCs/>
                <w:iCs/>
                <w:szCs w:val="24"/>
                <w:lang w:val="fr-FR"/>
              </w:rPr>
              <w:t>assignment</w:t>
            </w:r>
            <w:proofErr w:type="spellEnd"/>
            <w:r w:rsidRPr="004842BF">
              <w:rPr>
                <w:bCs/>
                <w:iCs/>
                <w:szCs w:val="24"/>
                <w:lang w:val="fr-FR"/>
              </w:rPr>
              <w:t xml:space="preserve"> in French.) due </w:t>
            </w:r>
            <w:r w:rsidR="00FF0730" w:rsidRPr="004842BF">
              <w:rPr>
                <w:bCs/>
                <w:iCs/>
                <w:szCs w:val="24"/>
                <w:lang w:val="fr-FR"/>
              </w:rPr>
              <w:t>March 1</w:t>
            </w:r>
            <w:r w:rsidR="00FF0730" w:rsidRPr="004842BF">
              <w:rPr>
                <w:bCs/>
                <w:iCs/>
                <w:szCs w:val="24"/>
                <w:vertAlign w:val="superscript"/>
                <w:lang w:val="fr-FR"/>
              </w:rPr>
              <w:t>st</w:t>
            </w:r>
            <w:r w:rsidR="00FF0730" w:rsidRPr="004842BF">
              <w:rPr>
                <w:bCs/>
                <w:iCs/>
                <w:szCs w:val="24"/>
                <w:lang w:val="fr-FR"/>
              </w:rPr>
              <w:t xml:space="preserve"> </w:t>
            </w:r>
          </w:p>
          <w:p w:rsidR="00763100" w:rsidRPr="00763100" w:rsidRDefault="00763100" w:rsidP="00FB7CB2">
            <w:pPr>
              <w:spacing w:after="0" w:line="240" w:lineRule="auto"/>
              <w:rPr>
                <w:rFonts w:ascii="Times New Roman" w:hAnsi="Times New Roman" w:cs="Times New Roman"/>
                <w:b/>
                <w:bCs/>
                <w:iCs/>
                <w:sz w:val="24"/>
                <w:szCs w:val="24"/>
                <w:lang w:val="fr-FR"/>
              </w:rPr>
            </w:pPr>
          </w:p>
          <w:p w:rsidR="005D5B8D" w:rsidRDefault="005D5B8D" w:rsidP="004842BF">
            <w:pPr>
              <w:pStyle w:val="Normal1"/>
              <w:contextualSpacing w:val="0"/>
            </w:pPr>
            <w:r w:rsidRPr="00800BDE">
              <w:rPr>
                <w:b/>
                <w:bCs/>
                <w:iCs/>
                <w:szCs w:val="24"/>
              </w:rPr>
              <w:t>Midterm exam</w:t>
            </w:r>
            <w:r>
              <w:rPr>
                <w:b/>
                <w:bCs/>
                <w:iCs/>
                <w:szCs w:val="24"/>
              </w:rPr>
              <w:t xml:space="preserve"> will cover Chapters 6 through 8. Due in Class on March 3</w:t>
            </w:r>
            <w:r w:rsidRPr="002E5302">
              <w:rPr>
                <w:b/>
                <w:bCs/>
                <w:iCs/>
                <w:szCs w:val="24"/>
                <w:vertAlign w:val="superscript"/>
              </w:rPr>
              <w:t>rd</w:t>
            </w:r>
            <w:r>
              <w:rPr>
                <w:b/>
                <w:bCs/>
                <w:iCs/>
                <w:szCs w:val="24"/>
              </w:rPr>
              <w:t xml:space="preserve"> 2015. </w:t>
            </w:r>
            <w:r w:rsidR="0036373B">
              <w:rPr>
                <w:b/>
              </w:rPr>
              <w:t xml:space="preserve">Chapter Exam 3 </w:t>
            </w:r>
            <w:r w:rsidR="004842BF">
              <w:t>(chapter 6 through 8) in class.</w:t>
            </w:r>
            <w:r w:rsidR="0036373B" w:rsidRPr="000654D3">
              <w:t xml:space="preserve"> </w:t>
            </w:r>
          </w:p>
          <w:p w:rsidR="004842BF" w:rsidRPr="004842BF" w:rsidRDefault="004842BF" w:rsidP="004842BF">
            <w:pPr>
              <w:pStyle w:val="Normal1"/>
              <w:contextualSpacing w:val="0"/>
            </w:pPr>
          </w:p>
          <w:p w:rsidR="005D5B8D" w:rsidRPr="00123395" w:rsidRDefault="005D5B8D" w:rsidP="00FB7CB2">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E342A" w:rsidTr="008A0475">
        <w:trPr>
          <w:trHeight w:val="30"/>
        </w:trPr>
        <w:tc>
          <w:tcPr>
            <w:tcW w:w="2022" w:type="dxa"/>
            <w:tcMar>
              <w:top w:w="100" w:type="dxa"/>
              <w:left w:w="108" w:type="dxa"/>
              <w:bottom w:w="100" w:type="dxa"/>
              <w:right w:w="108" w:type="dxa"/>
            </w:tcMar>
          </w:tcPr>
          <w:p w:rsidR="005E342A" w:rsidRDefault="005E342A" w:rsidP="0065070F">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5E342A" w:rsidRPr="00800BDE" w:rsidRDefault="005E342A" w:rsidP="00FB7CB2">
            <w:pPr>
              <w:snapToGrid w:val="0"/>
              <w:spacing w:after="0" w:line="240" w:lineRule="auto"/>
              <w:jc w:val="center"/>
              <w:rPr>
                <w:rFonts w:ascii="Times New Roman" w:hAnsi="Times New Roman" w:cs="Times New Roman"/>
                <w:b/>
                <w:color w:val="FF0000"/>
                <w:sz w:val="24"/>
                <w:szCs w:val="24"/>
              </w:rPr>
            </w:pPr>
          </w:p>
          <w:p w:rsidR="005E342A" w:rsidRPr="00800BDE" w:rsidRDefault="005E342A"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March 7</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-13</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rsidR="005E342A" w:rsidRPr="005D5B8D" w:rsidRDefault="005E342A" w:rsidP="0065070F">
            <w:pPr>
              <w:pStyle w:val="Heading6"/>
              <w:contextualSpacing w:val="0"/>
              <w:jc w:val="center"/>
              <w:rPr>
                <w:sz w:val="24"/>
                <w:szCs w:val="24"/>
              </w:rPr>
            </w:pPr>
            <w:r>
              <w:rPr>
                <w:sz w:val="24"/>
                <w:szCs w:val="24"/>
              </w:rPr>
              <w:t>Spring Break</w:t>
            </w:r>
          </w:p>
        </w:tc>
        <w:tc>
          <w:tcPr>
            <w:tcW w:w="3898" w:type="dxa"/>
            <w:tcMar>
              <w:top w:w="100" w:type="dxa"/>
              <w:left w:w="108" w:type="dxa"/>
              <w:bottom w:w="100" w:type="dxa"/>
              <w:right w:w="108" w:type="dxa"/>
            </w:tcMar>
          </w:tcPr>
          <w:p w:rsidR="005E342A" w:rsidRDefault="005E342A" w:rsidP="00FB7CB2">
            <w:pPr>
              <w:pStyle w:val="normal0"/>
              <w:contextualSpacing w:val="0"/>
              <w:rPr>
                <w:b/>
                <w:szCs w:val="24"/>
              </w:rPr>
            </w:pPr>
          </w:p>
          <w:p w:rsidR="005E342A" w:rsidRPr="001E031E" w:rsidRDefault="0065070F" w:rsidP="0065070F">
            <w:pPr>
              <w:pStyle w:val="normal0"/>
              <w:contextualSpacing w:val="0"/>
              <w:jc w:val="center"/>
              <w:rPr>
                <w:b/>
                <w:szCs w:val="24"/>
              </w:rPr>
            </w:pPr>
            <w:r>
              <w:rPr>
                <w:b/>
                <w:szCs w:val="24"/>
              </w:rPr>
              <w:t>School is closed</w:t>
            </w:r>
          </w:p>
          <w:p w:rsidR="005E342A" w:rsidRPr="004F7100" w:rsidRDefault="005E342A" w:rsidP="00FB7CB2">
            <w:pPr>
              <w:pStyle w:val="normal0"/>
              <w:contextualSpacing w:val="0"/>
              <w:rPr>
                <w:szCs w:val="24"/>
              </w:rPr>
            </w:pPr>
          </w:p>
        </w:tc>
      </w:tr>
      <w:tr w:rsidR="000F6F24" w:rsidTr="008A0475">
        <w:trPr>
          <w:trHeight w:val="30"/>
        </w:trPr>
        <w:tc>
          <w:tcPr>
            <w:tcW w:w="2022" w:type="dxa"/>
            <w:tcMar>
              <w:top w:w="100" w:type="dxa"/>
              <w:left w:w="108" w:type="dxa"/>
              <w:bottom w:w="100" w:type="dxa"/>
              <w:right w:w="108" w:type="dxa"/>
            </w:tcMar>
          </w:tcPr>
          <w:p w:rsidR="000F6F24" w:rsidRDefault="000F6F24"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4842BF" w:rsidRDefault="000F6F24"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898" w:type="dxa"/>
            <w:tcMar>
              <w:top w:w="100" w:type="dxa"/>
              <w:left w:w="108" w:type="dxa"/>
              <w:bottom w:w="100" w:type="dxa"/>
              <w:right w:w="108" w:type="dxa"/>
            </w:tcMar>
          </w:tcPr>
          <w:p w:rsidR="000F6F24" w:rsidRDefault="000F6F24" w:rsidP="00FB7CB2">
            <w:pPr>
              <w:pStyle w:val="normal0"/>
              <w:contextualSpacing w:val="0"/>
              <w:rPr>
                <w:b/>
                <w:szCs w:val="24"/>
              </w:rPr>
            </w:pPr>
          </w:p>
        </w:tc>
      </w:tr>
      <w:tr w:rsidR="005E342A" w:rsidRPr="00BB7B3E" w:rsidTr="008A0475">
        <w:trPr>
          <w:trHeight w:val="30"/>
        </w:trPr>
        <w:tc>
          <w:tcPr>
            <w:tcW w:w="2022" w:type="dxa"/>
            <w:tcMar>
              <w:top w:w="100" w:type="dxa"/>
              <w:left w:w="108" w:type="dxa"/>
              <w:bottom w:w="100" w:type="dxa"/>
              <w:right w:w="108" w:type="dxa"/>
            </w:tcMar>
          </w:tcPr>
          <w:p w:rsidR="005E342A" w:rsidRPr="00800BDE" w:rsidRDefault="005E342A"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5E342A" w:rsidRPr="00E12739" w:rsidRDefault="005E342A" w:rsidP="005D5B8D">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5E342A" w:rsidRDefault="005E342A" w:rsidP="005E342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March 15</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-17</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E342A" w:rsidRPr="002E00BC" w:rsidRDefault="005E342A" w:rsidP="005D5B8D">
            <w:pPr>
              <w:pStyle w:val="Normal1"/>
              <w:contextualSpacing w:val="0"/>
              <w:rPr>
                <w:sz w:val="26"/>
              </w:rPr>
            </w:pPr>
            <w:r>
              <w:rPr>
                <w:szCs w:val="24"/>
              </w:rPr>
              <w:t xml:space="preserve"> </w:t>
            </w:r>
          </w:p>
        </w:tc>
        <w:tc>
          <w:tcPr>
            <w:tcW w:w="4800" w:type="dxa"/>
            <w:tcMar>
              <w:top w:w="100" w:type="dxa"/>
              <w:left w:w="108" w:type="dxa"/>
              <w:bottom w:w="100" w:type="dxa"/>
              <w:right w:w="108" w:type="dxa"/>
            </w:tcMar>
          </w:tcPr>
          <w:p w:rsidR="005E342A" w:rsidRPr="00B463AD" w:rsidRDefault="005E342A" w:rsidP="00A32FDD">
            <w:pPr>
              <w:pStyle w:val="Normal1"/>
              <w:contextualSpacing w:val="0"/>
              <w:jc w:val="center"/>
              <w:rPr>
                <w:b/>
                <w:lang w:val="fr-FR"/>
              </w:rPr>
            </w:pPr>
            <w:r w:rsidRPr="004842BF">
              <w:rPr>
                <w:b/>
              </w:rPr>
              <w:t>Un</w:t>
            </w:r>
            <w:proofErr w:type="spellStart"/>
            <w:r w:rsidRPr="00B463AD">
              <w:rPr>
                <w:b/>
                <w:lang w:val="fr-FR"/>
              </w:rPr>
              <w:t>ité</w:t>
            </w:r>
            <w:proofErr w:type="spellEnd"/>
            <w:r w:rsidRPr="00B463AD">
              <w:rPr>
                <w:b/>
                <w:lang w:val="fr-FR"/>
              </w:rPr>
              <w:t xml:space="preserve"> 9 Leçon 9A</w:t>
            </w:r>
          </w:p>
          <w:p w:rsidR="005E342A" w:rsidRPr="0033510E" w:rsidRDefault="005E342A" w:rsidP="0033510E">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rsidR="005E342A" w:rsidRPr="0033510E" w:rsidRDefault="005E342A"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nourriture (p.322-323)</w:t>
            </w:r>
          </w:p>
          <w:p w:rsidR="005E342A" w:rsidRDefault="005E342A"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5E342A" w:rsidRDefault="005E342A"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t>Au supermarché (Roman-photo) (p.326-327)</w:t>
            </w:r>
          </w:p>
          <w:p w:rsidR="005E342A" w:rsidRPr="0033510E" w:rsidRDefault="005E342A" w:rsidP="0033510E">
            <w:pPr>
              <w:rPr>
                <w:rFonts w:ascii="Times New Roman" w:hAnsi="Times New Roman" w:cs="Times New Roman"/>
                <w:bCs/>
                <w:sz w:val="24"/>
                <w:szCs w:val="24"/>
              </w:rPr>
            </w:pPr>
            <w:r w:rsidRPr="005F718B">
              <w:rPr>
                <w:rFonts w:ascii="Times New Roman" w:hAnsi="Times New Roman" w:cs="Times New Roman"/>
                <w:b/>
                <w:bCs/>
                <w:sz w:val="24"/>
                <w:szCs w:val="24"/>
              </w:rPr>
              <w:t xml:space="preserve">The verb </w:t>
            </w:r>
            <w:proofErr w:type="spellStart"/>
            <w:r w:rsidRPr="005F718B">
              <w:rPr>
                <w:rFonts w:ascii="Times New Roman" w:hAnsi="Times New Roman" w:cs="Times New Roman"/>
                <w:b/>
                <w:bCs/>
                <w:sz w:val="24"/>
                <w:szCs w:val="24"/>
              </w:rPr>
              <w:t>venir</w:t>
            </w:r>
            <w:proofErr w:type="spellEnd"/>
            <w:r w:rsidRPr="005F718B">
              <w:rPr>
                <w:rFonts w:ascii="Times New Roman" w:hAnsi="Times New Roman" w:cs="Times New Roman"/>
                <w:b/>
                <w:bCs/>
                <w:sz w:val="24"/>
                <w:szCs w:val="24"/>
              </w:rPr>
              <w:t xml:space="preserve"> and the passé recent</w:t>
            </w:r>
            <w:r>
              <w:rPr>
                <w:rFonts w:ascii="Times New Roman" w:hAnsi="Times New Roman" w:cs="Times New Roman"/>
                <w:bCs/>
                <w:sz w:val="24"/>
                <w:szCs w:val="24"/>
              </w:rPr>
              <w:t xml:space="preserve"> (p.330)</w:t>
            </w:r>
          </w:p>
          <w:p w:rsidR="005E342A" w:rsidRDefault="005E342A" w:rsidP="0033510E">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venir+de+infinitive=le passé récent</w:t>
            </w:r>
          </w:p>
          <w:p w:rsidR="005E342A" w:rsidRPr="0033510E" w:rsidRDefault="005E342A" w:rsidP="0033510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Depuis, pendant, il y a + time</w:t>
            </w:r>
            <w:r>
              <w:rPr>
                <w:rFonts w:ascii="Times New Roman" w:hAnsi="Times New Roman" w:cs="Times New Roman"/>
                <w:bCs/>
                <w:sz w:val="24"/>
                <w:szCs w:val="24"/>
                <w:lang w:val="fr-FR"/>
              </w:rPr>
              <w:t xml:space="preserve"> (p.331)</w:t>
            </w:r>
          </w:p>
          <w:p w:rsidR="005E342A" w:rsidRPr="0033510E" w:rsidRDefault="005E342A" w:rsidP="0033510E">
            <w:pPr>
              <w:pStyle w:val="Normal1"/>
              <w:contextualSpacing w:val="0"/>
              <w:rPr>
                <w:szCs w:val="24"/>
                <w:lang w:val="fr-FR"/>
              </w:rPr>
            </w:pPr>
            <w:r>
              <w:rPr>
                <w:bCs/>
                <w:szCs w:val="24"/>
                <w:lang w:val="fr-FR"/>
              </w:rPr>
              <w:t xml:space="preserve">The </w:t>
            </w:r>
            <w:proofErr w:type="spellStart"/>
            <w:r>
              <w:rPr>
                <w:bCs/>
                <w:szCs w:val="24"/>
                <w:lang w:val="fr-FR"/>
              </w:rPr>
              <w:t>verbs</w:t>
            </w:r>
            <w:proofErr w:type="spellEnd"/>
            <w:r>
              <w:rPr>
                <w:bCs/>
                <w:szCs w:val="24"/>
                <w:lang w:val="fr-FR"/>
              </w:rPr>
              <w:t xml:space="preserve"> </w:t>
            </w:r>
            <w:r w:rsidRPr="0033510E">
              <w:rPr>
                <w:b/>
                <w:bCs/>
                <w:szCs w:val="24"/>
                <w:lang w:val="fr-FR"/>
              </w:rPr>
              <w:t>devoir, vouloir, pouvoir</w:t>
            </w:r>
            <w:r>
              <w:rPr>
                <w:b/>
                <w:bCs/>
                <w:szCs w:val="24"/>
                <w:lang w:val="fr-FR"/>
              </w:rPr>
              <w:t xml:space="preserve"> </w:t>
            </w:r>
            <w:r>
              <w:rPr>
                <w:bCs/>
                <w:szCs w:val="24"/>
                <w:lang w:val="fr-FR"/>
              </w:rPr>
              <w:t>(p. 334-335)</w:t>
            </w:r>
          </w:p>
          <w:p w:rsidR="005E342A" w:rsidRDefault="005E342A" w:rsidP="00BB7B3E">
            <w:pPr>
              <w:pStyle w:val="Normal1"/>
              <w:contextualSpacing w:val="0"/>
              <w:jc w:val="center"/>
              <w:rPr>
                <w:lang w:val="fr-FR"/>
              </w:rPr>
            </w:pPr>
          </w:p>
          <w:p w:rsidR="005E342A" w:rsidRPr="0033510E" w:rsidRDefault="005E342A" w:rsidP="0033510E">
            <w:pPr>
              <w:pStyle w:val="Normal1"/>
              <w:contextualSpacing w:val="0"/>
              <w:rPr>
                <w:b/>
                <w:lang w:val="fr-FR"/>
              </w:rPr>
            </w:pPr>
            <w:r w:rsidRPr="0033510E">
              <w:rPr>
                <w:b/>
                <w:lang w:val="fr-FR"/>
              </w:rPr>
              <w:t>Projet de classe</w:t>
            </w:r>
          </w:p>
        </w:tc>
        <w:tc>
          <w:tcPr>
            <w:tcW w:w="3898" w:type="dxa"/>
            <w:tcMar>
              <w:top w:w="100" w:type="dxa"/>
              <w:left w:w="108" w:type="dxa"/>
              <w:bottom w:w="100" w:type="dxa"/>
              <w:right w:w="108" w:type="dxa"/>
            </w:tcMar>
          </w:tcPr>
          <w:p w:rsidR="005E342A" w:rsidRPr="0069529F" w:rsidRDefault="007D432B" w:rsidP="00110E17">
            <w:pPr>
              <w:pStyle w:val="Normal1"/>
              <w:contextualSpacing w:val="0"/>
              <w:rPr>
                <w:b/>
                <w:sz w:val="26"/>
              </w:rPr>
            </w:pPr>
            <w:r w:rsidRPr="007D432B">
              <w:rPr>
                <w:b/>
              </w:rPr>
              <w:t>Class project</w:t>
            </w:r>
            <w:r>
              <w:t>: Student will read a passage</w:t>
            </w:r>
            <w:r w:rsidR="00E43888">
              <w:t>/article</w:t>
            </w:r>
            <w:r>
              <w:t xml:space="preserve"> in French and answer the questions based on what his/her understanding.</w:t>
            </w:r>
          </w:p>
          <w:p w:rsidR="005E342A" w:rsidRPr="0069529F" w:rsidRDefault="005E342A" w:rsidP="00110E17">
            <w:pPr>
              <w:pStyle w:val="Normal1"/>
              <w:contextualSpacing w:val="0"/>
              <w:rPr>
                <w:b/>
                <w:sz w:val="26"/>
              </w:rPr>
            </w:pPr>
          </w:p>
          <w:p w:rsidR="005E342A" w:rsidRPr="0069529F" w:rsidRDefault="005E342A" w:rsidP="00110E17">
            <w:pPr>
              <w:pStyle w:val="Normal1"/>
              <w:contextualSpacing w:val="0"/>
              <w:rPr>
                <w:b/>
                <w:sz w:val="26"/>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7D432B" w:rsidRDefault="007D432B" w:rsidP="00110E17">
            <w:pPr>
              <w:pStyle w:val="Normal1"/>
              <w:contextualSpacing w:val="0"/>
              <w:rPr>
                <w:b/>
              </w:rPr>
            </w:pPr>
          </w:p>
          <w:p w:rsidR="005E342A" w:rsidRDefault="005E342A" w:rsidP="00110E17">
            <w:pPr>
              <w:pStyle w:val="Normal1"/>
              <w:contextualSpacing w:val="0"/>
              <w:rPr>
                <w:b/>
              </w:rPr>
            </w:pPr>
            <w:r>
              <w:rPr>
                <w:b/>
              </w:rPr>
              <w:t>Homework (Maestro/Supersite)</w:t>
            </w:r>
          </w:p>
          <w:p w:rsidR="007D432B" w:rsidRDefault="007D432B" w:rsidP="00110E17">
            <w:pPr>
              <w:pStyle w:val="Normal1"/>
              <w:contextualSpacing w:val="0"/>
              <w:rPr>
                <w:b/>
              </w:rPr>
            </w:pPr>
          </w:p>
          <w:p w:rsidR="007D432B" w:rsidRPr="00BB7B3E" w:rsidRDefault="007D432B" w:rsidP="00110E17">
            <w:pPr>
              <w:pStyle w:val="Normal1"/>
              <w:contextualSpacing w:val="0"/>
              <w:rPr>
                <w:b/>
                <w:sz w:val="26"/>
                <w:lang w:val="fr-FR"/>
              </w:rPr>
            </w:pPr>
          </w:p>
        </w:tc>
      </w:tr>
      <w:tr w:rsidR="005E342A" w:rsidRPr="00BB7B3E" w:rsidTr="008A0475">
        <w:trPr>
          <w:trHeight w:val="30"/>
        </w:trPr>
        <w:tc>
          <w:tcPr>
            <w:tcW w:w="2022" w:type="dxa"/>
            <w:tcMar>
              <w:top w:w="100" w:type="dxa"/>
              <w:left w:w="108" w:type="dxa"/>
              <w:bottom w:w="100" w:type="dxa"/>
              <w:right w:w="108" w:type="dxa"/>
            </w:tcMar>
          </w:tcPr>
          <w:p w:rsidR="005E342A" w:rsidRDefault="005E342A"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5E342A" w:rsidRPr="00B463AD" w:rsidRDefault="005E342A" w:rsidP="00A32FDD">
            <w:pPr>
              <w:pStyle w:val="Normal1"/>
              <w:contextualSpacing w:val="0"/>
              <w:jc w:val="center"/>
              <w:rPr>
                <w:b/>
                <w:lang w:val="fr-FR"/>
              </w:rPr>
            </w:pPr>
          </w:p>
        </w:tc>
        <w:tc>
          <w:tcPr>
            <w:tcW w:w="3898" w:type="dxa"/>
            <w:tcMar>
              <w:top w:w="100" w:type="dxa"/>
              <w:left w:w="108" w:type="dxa"/>
              <w:bottom w:w="100" w:type="dxa"/>
              <w:right w:w="108" w:type="dxa"/>
            </w:tcMar>
          </w:tcPr>
          <w:p w:rsidR="005E342A" w:rsidRDefault="005E342A" w:rsidP="0069529F">
            <w:pPr>
              <w:pStyle w:val="Normal1"/>
              <w:contextualSpacing w:val="0"/>
              <w:rPr>
                <w:b/>
              </w:rPr>
            </w:pPr>
          </w:p>
        </w:tc>
      </w:tr>
      <w:tr w:rsidR="005E342A" w:rsidTr="008A0475">
        <w:trPr>
          <w:trHeight w:val="30"/>
        </w:trPr>
        <w:tc>
          <w:tcPr>
            <w:tcW w:w="2022" w:type="dxa"/>
            <w:tcMar>
              <w:top w:w="100" w:type="dxa"/>
              <w:left w:w="108" w:type="dxa"/>
              <w:bottom w:w="100" w:type="dxa"/>
              <w:right w:w="108" w:type="dxa"/>
            </w:tcMar>
          </w:tcPr>
          <w:p w:rsidR="005E342A" w:rsidRDefault="005E342A" w:rsidP="005E342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5E342A" w:rsidRDefault="005E342A" w:rsidP="005E342A">
            <w:pPr>
              <w:snapToGrid w:val="0"/>
              <w:spacing w:after="0" w:line="240" w:lineRule="auto"/>
              <w:rPr>
                <w:rFonts w:ascii="Times New Roman" w:hAnsi="Times New Roman" w:cs="Times New Roman"/>
                <w:sz w:val="24"/>
                <w:szCs w:val="24"/>
              </w:rPr>
            </w:pPr>
          </w:p>
          <w:p w:rsidR="005E342A" w:rsidRDefault="005E342A" w:rsidP="005E342A">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March 22</w:t>
            </w:r>
            <w:r w:rsidRPr="001E031E">
              <w:rPr>
                <w:rFonts w:ascii="Times New Roman" w:hAnsi="Times New Roman" w:cs="Times New Roman"/>
                <w:sz w:val="24"/>
                <w:szCs w:val="24"/>
                <w:vertAlign w:val="superscript"/>
              </w:rPr>
              <w:t>nd</w:t>
            </w:r>
            <w:r>
              <w:rPr>
                <w:rFonts w:ascii="Times New Roman" w:hAnsi="Times New Roman" w:cs="Times New Roman"/>
                <w:sz w:val="24"/>
                <w:szCs w:val="24"/>
              </w:rPr>
              <w:t xml:space="preserve"> - 24</w:t>
            </w:r>
            <w:r w:rsidRPr="00861340">
              <w:rPr>
                <w:rFonts w:ascii="Times New Roman" w:hAnsi="Times New Roman" w:cs="Times New Roman"/>
                <w:sz w:val="24"/>
                <w:szCs w:val="24"/>
                <w:vertAlign w:val="superscript"/>
              </w:rPr>
              <w:t>th</w:t>
            </w:r>
          </w:p>
          <w:p w:rsidR="005E342A" w:rsidRPr="002E00BC" w:rsidRDefault="005E342A" w:rsidP="005D5B8D">
            <w:pPr>
              <w:pStyle w:val="Normal1"/>
              <w:contextualSpacing w:val="0"/>
              <w:rPr>
                <w:sz w:val="26"/>
              </w:rPr>
            </w:pPr>
          </w:p>
        </w:tc>
        <w:tc>
          <w:tcPr>
            <w:tcW w:w="4800" w:type="dxa"/>
            <w:tcMar>
              <w:top w:w="100" w:type="dxa"/>
              <w:left w:w="108" w:type="dxa"/>
              <w:bottom w:w="100" w:type="dxa"/>
              <w:right w:w="108" w:type="dxa"/>
            </w:tcMar>
          </w:tcPr>
          <w:p w:rsidR="005E342A" w:rsidRPr="00B463AD" w:rsidRDefault="005E342A" w:rsidP="00A32FDD">
            <w:pPr>
              <w:pStyle w:val="Normal1"/>
              <w:contextualSpacing w:val="0"/>
              <w:jc w:val="center"/>
              <w:rPr>
                <w:b/>
                <w:lang w:val="fr-FR"/>
              </w:rPr>
            </w:pPr>
            <w:r w:rsidRPr="00B463AD">
              <w:rPr>
                <w:b/>
                <w:lang w:val="fr-FR"/>
              </w:rPr>
              <w:lastRenderedPageBreak/>
              <w:t>Unité 9 Leçon 9B</w:t>
            </w:r>
          </w:p>
          <w:p w:rsidR="005E342A" w:rsidRDefault="005E342A" w:rsidP="00BB7B3E">
            <w:pPr>
              <w:pStyle w:val="Normal1"/>
              <w:contextualSpacing w:val="0"/>
              <w:jc w:val="center"/>
              <w:rPr>
                <w:lang w:val="fr-FR"/>
              </w:rPr>
            </w:pPr>
          </w:p>
          <w:p w:rsidR="005E342A" w:rsidRDefault="005E342A"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lastRenderedPageBreak/>
              <w:t>À table !</w:t>
            </w:r>
          </w:p>
          <w:p w:rsidR="005E342A" w:rsidRPr="00432FDF" w:rsidRDefault="005E342A"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Décrire et discuter de la nourriture (p.340-341)</w:t>
            </w:r>
          </w:p>
          <w:p w:rsidR="005E342A" w:rsidRPr="00D810EE" w:rsidRDefault="005E342A"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5E342A" w:rsidRDefault="005E342A"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Le dîner (Roman-photo) (p. 344-345)</w:t>
            </w:r>
          </w:p>
          <w:p w:rsidR="005E342A" w:rsidRDefault="005E342A" w:rsidP="00D810EE">
            <w:pPr>
              <w:rPr>
                <w:rFonts w:ascii="Times New Roman" w:hAnsi="Times New Roman" w:cs="Times New Roman"/>
                <w:bCs/>
                <w:sz w:val="24"/>
                <w:szCs w:val="24"/>
              </w:rPr>
            </w:pPr>
            <w:r w:rsidRPr="005F718B">
              <w:rPr>
                <w:rFonts w:ascii="Times New Roman" w:hAnsi="Times New Roman" w:cs="Times New Roman"/>
                <w:b/>
                <w:bCs/>
                <w:sz w:val="24"/>
                <w:szCs w:val="24"/>
              </w:rPr>
              <w:t>Comparatives and superlative of adjectives and adverbs</w:t>
            </w:r>
            <w:r>
              <w:rPr>
                <w:rFonts w:ascii="Times New Roman" w:hAnsi="Times New Roman" w:cs="Times New Roman"/>
                <w:bCs/>
                <w:sz w:val="24"/>
                <w:szCs w:val="24"/>
              </w:rPr>
              <w:t xml:space="preserve"> (p. 348-349)</w:t>
            </w:r>
          </w:p>
          <w:p w:rsidR="005E342A" w:rsidRPr="00432FDF" w:rsidRDefault="005E342A"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Doubles </w:t>
            </w:r>
            <w:proofErr w:type="spellStart"/>
            <w:r w:rsidRPr="005F718B">
              <w:rPr>
                <w:rFonts w:ascii="Times New Roman" w:hAnsi="Times New Roman" w:cs="Times New Roman"/>
                <w:b/>
                <w:bCs/>
                <w:sz w:val="24"/>
                <w:szCs w:val="24"/>
                <w:lang w:val="fr-FR"/>
              </w:rPr>
              <w:t>object</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pronouns</w:t>
            </w:r>
            <w:proofErr w:type="spellEnd"/>
            <w:r>
              <w:rPr>
                <w:rFonts w:ascii="Times New Roman" w:hAnsi="Times New Roman" w:cs="Times New Roman"/>
                <w:bCs/>
                <w:sz w:val="24"/>
                <w:szCs w:val="24"/>
                <w:lang w:val="fr-FR"/>
              </w:rPr>
              <w:t xml:space="preserve"> (p.352-353)</w:t>
            </w:r>
          </w:p>
          <w:p w:rsidR="005E342A" w:rsidRPr="00432FDF" w:rsidRDefault="005E342A" w:rsidP="00432FDF">
            <w:pPr>
              <w:pStyle w:val="Normal1"/>
              <w:contextualSpacing w:val="0"/>
              <w:rPr>
                <w:b/>
                <w:lang w:val="fr-FR"/>
              </w:rPr>
            </w:pPr>
            <w:r w:rsidRPr="00432FDF">
              <w:rPr>
                <w:b/>
                <w:lang w:val="fr-FR"/>
              </w:rPr>
              <w:t>Projet de classe</w:t>
            </w:r>
          </w:p>
        </w:tc>
        <w:tc>
          <w:tcPr>
            <w:tcW w:w="3898" w:type="dxa"/>
            <w:tcMar>
              <w:top w:w="100" w:type="dxa"/>
              <w:left w:w="108" w:type="dxa"/>
              <w:bottom w:w="100" w:type="dxa"/>
              <w:right w:w="108" w:type="dxa"/>
            </w:tcMar>
          </w:tcPr>
          <w:p w:rsidR="002B3B5D" w:rsidRPr="000654D3" w:rsidRDefault="00664423" w:rsidP="002B3B5D">
            <w:pPr>
              <w:pStyle w:val="Normal1"/>
              <w:contextualSpacing w:val="0"/>
            </w:pPr>
            <w:r>
              <w:rPr>
                <w:b/>
              </w:rPr>
              <w:lastRenderedPageBreak/>
              <w:t xml:space="preserve">Quiz </w:t>
            </w:r>
            <w:r w:rsidR="00BB660E">
              <w:rPr>
                <w:b/>
              </w:rPr>
              <w:t>4</w:t>
            </w:r>
            <w:r w:rsidR="002B3B5D" w:rsidRPr="000654D3">
              <w:rPr>
                <w:b/>
              </w:rPr>
              <w:t xml:space="preserve"> </w:t>
            </w:r>
            <w:r w:rsidR="002B3B5D" w:rsidRPr="000654D3">
              <w:t>(</w:t>
            </w:r>
            <w:proofErr w:type="spellStart"/>
            <w:r w:rsidR="002B3B5D" w:rsidRPr="000654D3">
              <w:t>vocabulaire</w:t>
            </w:r>
            <w:proofErr w:type="spellEnd"/>
            <w:r w:rsidR="002B3B5D" w:rsidRPr="000654D3">
              <w:t xml:space="preserve">) on Unité </w:t>
            </w:r>
            <w:r w:rsidR="002B3B5D">
              <w:t>9</w:t>
            </w:r>
            <w:r w:rsidR="002B3B5D" w:rsidRPr="000654D3">
              <w:t xml:space="preserve">A on </w:t>
            </w:r>
            <w:r>
              <w:t>March</w:t>
            </w:r>
            <w:r w:rsidR="002B3B5D">
              <w:t xml:space="preserve"> </w:t>
            </w:r>
            <w:r>
              <w:t>2</w:t>
            </w:r>
            <w:r w:rsidR="002B3B5D">
              <w:t>2nd</w:t>
            </w:r>
            <w:r w:rsidR="002B3B5D" w:rsidRPr="000654D3">
              <w:t xml:space="preserve"> in class</w:t>
            </w:r>
          </w:p>
          <w:p w:rsidR="005E342A" w:rsidRDefault="005E342A" w:rsidP="00B96F75">
            <w:pPr>
              <w:pStyle w:val="Normal1"/>
              <w:contextualSpacing w:val="0"/>
              <w:rPr>
                <w:b/>
                <w:sz w:val="26"/>
              </w:rPr>
            </w:pPr>
          </w:p>
          <w:p w:rsidR="005E342A" w:rsidRDefault="005E342A" w:rsidP="00B96F75">
            <w:pPr>
              <w:pStyle w:val="Normal1"/>
              <w:contextualSpacing w:val="0"/>
              <w:rPr>
                <w:b/>
                <w:sz w:val="26"/>
              </w:rPr>
            </w:pPr>
          </w:p>
          <w:p w:rsidR="005E342A" w:rsidRDefault="005E342A" w:rsidP="00B96F75">
            <w:pPr>
              <w:pStyle w:val="Normal1"/>
              <w:contextualSpacing w:val="0"/>
              <w:rPr>
                <w:b/>
                <w:sz w:val="26"/>
              </w:rPr>
            </w:pPr>
          </w:p>
          <w:p w:rsidR="005E342A" w:rsidRDefault="005E342A" w:rsidP="00B96F75">
            <w:pPr>
              <w:pStyle w:val="Normal1"/>
              <w:contextualSpacing w:val="0"/>
              <w:rPr>
                <w:b/>
              </w:rPr>
            </w:pPr>
            <w:r>
              <w:rPr>
                <w:b/>
              </w:rPr>
              <w:t>Homework (Maestro/Supersite)</w:t>
            </w:r>
          </w:p>
          <w:p w:rsidR="005E342A" w:rsidRDefault="005E342A" w:rsidP="00B96F75">
            <w:pPr>
              <w:pStyle w:val="Normal1"/>
              <w:contextualSpacing w:val="0"/>
              <w:rPr>
                <w:b/>
              </w:rPr>
            </w:pPr>
          </w:p>
          <w:p w:rsidR="005E342A" w:rsidRDefault="005E342A" w:rsidP="00B96F75">
            <w:pPr>
              <w:pStyle w:val="Normal1"/>
              <w:contextualSpacing w:val="0"/>
              <w:rPr>
                <w:b/>
              </w:rPr>
            </w:pPr>
          </w:p>
          <w:p w:rsidR="005E342A" w:rsidRDefault="005E342A" w:rsidP="00B96F75">
            <w:pPr>
              <w:pStyle w:val="Normal1"/>
              <w:contextualSpacing w:val="0"/>
              <w:rPr>
                <w:b/>
              </w:rPr>
            </w:pPr>
          </w:p>
          <w:p w:rsidR="005E342A" w:rsidRPr="00850760" w:rsidRDefault="00850760" w:rsidP="00B96F75">
            <w:pPr>
              <w:pStyle w:val="Normal1"/>
              <w:contextualSpacing w:val="0"/>
            </w:pPr>
            <w:r w:rsidRPr="00C4644E">
              <w:rPr>
                <w:b/>
              </w:rPr>
              <w:t>Class project</w:t>
            </w:r>
            <w:r>
              <w:t>: Class will work in groups to practice exercise in page 256.</w:t>
            </w:r>
          </w:p>
        </w:tc>
      </w:tr>
      <w:tr w:rsidR="000F6F24" w:rsidTr="008A0475">
        <w:trPr>
          <w:trHeight w:val="30"/>
        </w:trPr>
        <w:tc>
          <w:tcPr>
            <w:tcW w:w="2022" w:type="dxa"/>
            <w:tcMar>
              <w:top w:w="100" w:type="dxa"/>
              <w:left w:w="108" w:type="dxa"/>
              <w:bottom w:w="100" w:type="dxa"/>
              <w:right w:w="108" w:type="dxa"/>
            </w:tcMar>
          </w:tcPr>
          <w:p w:rsidR="000F6F24" w:rsidRDefault="000F6F24" w:rsidP="005E342A">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850760" w:rsidRDefault="000F6F24" w:rsidP="00A32FDD">
            <w:pPr>
              <w:pStyle w:val="Normal1"/>
              <w:contextualSpacing w:val="0"/>
              <w:jc w:val="center"/>
              <w:rPr>
                <w:b/>
              </w:rPr>
            </w:pPr>
          </w:p>
        </w:tc>
        <w:tc>
          <w:tcPr>
            <w:tcW w:w="3898" w:type="dxa"/>
            <w:tcMar>
              <w:top w:w="100" w:type="dxa"/>
              <w:left w:w="108" w:type="dxa"/>
              <w:bottom w:w="100" w:type="dxa"/>
              <w:right w:w="108" w:type="dxa"/>
            </w:tcMar>
          </w:tcPr>
          <w:p w:rsidR="000F6F24" w:rsidRDefault="000F6F24" w:rsidP="002B3B5D">
            <w:pPr>
              <w:pStyle w:val="Normal1"/>
              <w:contextualSpacing w:val="0"/>
              <w:rPr>
                <w:b/>
              </w:rPr>
            </w:pPr>
          </w:p>
        </w:tc>
      </w:tr>
      <w:tr w:rsidR="00017D89" w:rsidTr="008A0475">
        <w:trPr>
          <w:trHeight w:val="30"/>
        </w:trPr>
        <w:tc>
          <w:tcPr>
            <w:tcW w:w="2022" w:type="dxa"/>
            <w:tcMar>
              <w:top w:w="100" w:type="dxa"/>
              <w:left w:w="108" w:type="dxa"/>
              <w:bottom w:w="100" w:type="dxa"/>
              <w:right w:w="108" w:type="dxa"/>
            </w:tcMar>
          </w:tcPr>
          <w:p w:rsidR="00017D89" w:rsidRPr="00E12739" w:rsidRDefault="00017D89"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017D89" w:rsidRDefault="00017D89" w:rsidP="00FB7CB2">
            <w:pPr>
              <w:snapToGrid w:val="0"/>
              <w:spacing w:after="0" w:line="240" w:lineRule="auto"/>
              <w:jc w:val="center"/>
              <w:rPr>
                <w:rFonts w:ascii="Times New Roman" w:hAnsi="Times New Roman" w:cs="Times New Roman"/>
                <w:sz w:val="24"/>
                <w:szCs w:val="24"/>
              </w:rPr>
            </w:pPr>
          </w:p>
          <w:p w:rsidR="00017D89" w:rsidRDefault="00017D89" w:rsidP="00FB7CB2">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31st </w:t>
            </w:r>
          </w:p>
          <w:p w:rsidR="00017D89" w:rsidRPr="00800BDE" w:rsidRDefault="00017D89" w:rsidP="00FB7CB2">
            <w:pPr>
              <w:pStyle w:val="normal0"/>
              <w:contextualSpacing w:val="0"/>
              <w:rPr>
                <w:szCs w:val="24"/>
              </w:rPr>
            </w:pPr>
          </w:p>
        </w:tc>
        <w:tc>
          <w:tcPr>
            <w:tcW w:w="4800" w:type="dxa"/>
            <w:tcMar>
              <w:top w:w="100" w:type="dxa"/>
              <w:left w:w="108" w:type="dxa"/>
              <w:bottom w:w="100" w:type="dxa"/>
              <w:right w:w="108" w:type="dxa"/>
            </w:tcMar>
          </w:tcPr>
          <w:p w:rsidR="00017D89" w:rsidRPr="005324AB" w:rsidRDefault="00017D89"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17D89" w:rsidRPr="00A63B51" w:rsidRDefault="00017D89"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9</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4 </w:t>
            </w:r>
            <w:r w:rsidRPr="003E0375">
              <w:rPr>
                <w:rFonts w:ascii="Times New Roman" w:hAnsi="Times New Roman" w:cs="Times New Roman"/>
                <w:sz w:val="24"/>
                <w:szCs w:val="24"/>
                <w:lang w:val="fr-FR"/>
              </w:rPr>
              <w:t> </w:t>
            </w:r>
          </w:p>
          <w:p w:rsidR="00017D89" w:rsidRPr="00A63B51"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017D89" w:rsidRPr="00370B3B" w:rsidRDefault="00017D89" w:rsidP="00FB7CB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017D89" w:rsidRPr="00A63B51"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017D89" w:rsidRPr="00A63B51"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017D89"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017D89"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017D89" w:rsidRPr="00800BDE" w:rsidRDefault="00017D89" w:rsidP="00073A8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898" w:type="dxa"/>
            <w:tcMar>
              <w:top w:w="100" w:type="dxa"/>
              <w:left w:w="108" w:type="dxa"/>
              <w:bottom w:w="100" w:type="dxa"/>
              <w:right w:w="108" w:type="dxa"/>
            </w:tcMar>
          </w:tcPr>
          <w:p w:rsidR="00017D89" w:rsidRPr="004F7100" w:rsidRDefault="00017D89" w:rsidP="00FB7CB2">
            <w:pPr>
              <w:pStyle w:val="normal0"/>
              <w:contextualSpacing w:val="0"/>
              <w:rPr>
                <w:szCs w:val="24"/>
              </w:rPr>
            </w:pPr>
            <w:r w:rsidRPr="00800BDE">
              <w:rPr>
                <w:b/>
                <w:szCs w:val="24"/>
              </w:rPr>
              <w:t>Withdrawal Deadline:</w:t>
            </w:r>
            <w:r>
              <w:rPr>
                <w:b/>
                <w:bCs/>
                <w:iCs/>
                <w:szCs w:val="24"/>
                <w:u w:val="single"/>
              </w:rPr>
              <w:t xml:space="preserve"> April 1</w:t>
            </w:r>
            <w:r w:rsidRPr="001E031E">
              <w:rPr>
                <w:b/>
                <w:bCs/>
                <w:iCs/>
                <w:szCs w:val="24"/>
                <w:u w:val="single"/>
                <w:vertAlign w:val="superscript"/>
              </w:rPr>
              <w:t>st</w:t>
            </w:r>
            <w:r>
              <w:rPr>
                <w:b/>
                <w:bCs/>
                <w:iCs/>
                <w:szCs w:val="24"/>
                <w:u w:val="single"/>
              </w:rPr>
              <w:t xml:space="preserve"> 2016</w:t>
            </w:r>
            <w:r w:rsidRPr="00153A93">
              <w:rPr>
                <w:b/>
                <w:bCs/>
                <w:iCs/>
                <w:szCs w:val="24"/>
                <w:u w:val="single"/>
                <w:vertAlign w:val="superscript"/>
              </w:rPr>
              <w:t xml:space="preserve"> </w:t>
            </w:r>
            <w:r w:rsidRPr="00153A93">
              <w:rPr>
                <w:b/>
                <w:bCs/>
                <w:iCs/>
                <w:szCs w:val="24"/>
                <w:u w:val="single"/>
              </w:rPr>
              <w:t xml:space="preserve"> </w:t>
            </w:r>
            <w:r w:rsidRPr="00800BDE">
              <w:rPr>
                <w:b/>
                <w:szCs w:val="24"/>
              </w:rPr>
              <w:t xml:space="preserve"> </w:t>
            </w:r>
            <w:r w:rsidRPr="00800BDE">
              <w:rPr>
                <w:b/>
                <w:szCs w:val="24"/>
                <w:u w:val="single"/>
              </w:rPr>
              <w:t>@ 11:59 PM</w:t>
            </w:r>
          </w:p>
          <w:p w:rsidR="00017D89" w:rsidRDefault="00017D89"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017D89" w:rsidRDefault="00017D89" w:rsidP="00FB7CB2">
            <w:pPr>
              <w:spacing w:after="0" w:line="240" w:lineRule="auto"/>
              <w:rPr>
                <w:rFonts w:ascii="Times New Roman" w:hAnsi="Times New Roman" w:cs="Times New Roman"/>
                <w:b/>
                <w:bCs/>
                <w:iCs/>
                <w:sz w:val="24"/>
                <w:szCs w:val="24"/>
              </w:rPr>
            </w:pPr>
            <w:r w:rsidRPr="00D448C4">
              <w:rPr>
                <w:rStyle w:val="activitytitle"/>
                <w:rFonts w:ascii="Times New Roman" w:hAnsi="Times New Roman" w:cs="Times New Roman"/>
                <w:sz w:val="24"/>
                <w:szCs w:val="24"/>
              </w:rPr>
              <w:t>1)</w:t>
            </w:r>
            <w:r>
              <w:rPr>
                <w:rStyle w:val="activitytitle"/>
                <w:rFonts w:ascii="Times New Roman" w:hAnsi="Times New Roman" w:cs="Times New Roman"/>
                <w:b/>
                <w:szCs w:val="24"/>
              </w:rPr>
              <w:t xml:space="preserve"> Chapter 9, exam 4</w:t>
            </w:r>
            <w:r>
              <w:rPr>
                <w:rFonts w:ascii="Times New Roman" w:hAnsi="Times New Roman" w:cs="Times New Roman"/>
                <w:b/>
                <w:bCs/>
                <w:iCs/>
                <w:sz w:val="24"/>
                <w:szCs w:val="24"/>
              </w:rPr>
              <w:t xml:space="preserve"> covers Unité 9, Lessons 9A and 9B.  It is due in class on March 29</w:t>
            </w:r>
            <w:r w:rsidRPr="00CC27C3">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763100" w:rsidRDefault="00763100" w:rsidP="00FB7CB2">
            <w:pPr>
              <w:spacing w:after="0" w:line="240" w:lineRule="auto"/>
              <w:rPr>
                <w:rFonts w:ascii="Times New Roman" w:hAnsi="Times New Roman" w:cs="Times New Roman"/>
                <w:b/>
                <w:bCs/>
                <w:iCs/>
                <w:color w:val="1F497D" w:themeColor="text2"/>
                <w:sz w:val="24"/>
                <w:szCs w:val="24"/>
              </w:rPr>
            </w:pPr>
          </w:p>
          <w:p w:rsidR="00073A83" w:rsidRPr="005F718B" w:rsidRDefault="0065070F" w:rsidP="00073A83">
            <w:pPr>
              <w:pStyle w:val="Normal1"/>
              <w:contextualSpacing w:val="0"/>
              <w:rPr>
                <w:b/>
                <w:sz w:val="26"/>
                <w:lang w:val="fr-FR"/>
              </w:rPr>
            </w:pPr>
            <w:r w:rsidRPr="0065070F">
              <w:rPr>
                <w:sz w:val="26"/>
                <w:lang w:val="fr-FR"/>
              </w:rPr>
              <w:t>2)</w:t>
            </w:r>
            <w:r>
              <w:rPr>
                <w:b/>
                <w:sz w:val="26"/>
                <w:lang w:val="fr-FR"/>
              </w:rPr>
              <w:t xml:space="preserve"> </w:t>
            </w:r>
            <w:r w:rsidR="00073A83" w:rsidRPr="005F718B">
              <w:rPr>
                <w:b/>
                <w:sz w:val="26"/>
                <w:lang w:val="fr-FR"/>
              </w:rPr>
              <w:t>Deuxième  Présentation Orale in class</w:t>
            </w:r>
          </w:p>
          <w:p w:rsidR="00073A83" w:rsidRPr="00582C43" w:rsidRDefault="00073A83" w:rsidP="00073A83">
            <w:pPr>
              <w:pStyle w:val="Normal1"/>
              <w:contextualSpacing w:val="0"/>
              <w:rPr>
                <w:bCs/>
                <w:iCs/>
                <w:szCs w:val="24"/>
              </w:rPr>
            </w:pPr>
            <w:r w:rsidRPr="004622E5">
              <w:rPr>
                <w:b/>
                <w:bCs/>
                <w:iCs/>
                <w:szCs w:val="24"/>
                <w:lang w:val="fr-FR"/>
              </w:rPr>
              <w:t xml:space="preserve">vos activités quotidiennes? </w:t>
            </w:r>
            <w:r w:rsidRPr="004622E5">
              <w:rPr>
                <w:bCs/>
                <w:iCs/>
                <w:szCs w:val="24"/>
                <w:lang w:val="fr-FR"/>
              </w:rPr>
              <w:t xml:space="preserve">Qu’est-ce que vous faites pendant la semaine ? et le weekend ? Utilisez des verbes </w:t>
            </w:r>
            <w:r w:rsidR="008C57FC" w:rsidRPr="004622E5">
              <w:rPr>
                <w:bCs/>
                <w:iCs/>
                <w:szCs w:val="24"/>
                <w:lang w:val="fr-FR"/>
              </w:rPr>
              <w:t>réfléchis</w:t>
            </w:r>
            <w:r>
              <w:rPr>
                <w:bCs/>
                <w:iCs/>
                <w:szCs w:val="24"/>
                <w:lang w:val="fr-FR"/>
              </w:rPr>
              <w:t xml:space="preserve"> (p. 370-375)</w:t>
            </w:r>
            <w:r w:rsidR="008C57FC">
              <w:rPr>
                <w:bCs/>
                <w:iCs/>
                <w:szCs w:val="24"/>
                <w:lang w:val="fr-FR"/>
              </w:rPr>
              <w:t xml:space="preserve"> et les vocabulaires des chapitres 8-10. </w:t>
            </w:r>
            <w:r w:rsidRPr="008C57FC">
              <w:rPr>
                <w:bCs/>
                <w:iCs/>
                <w:szCs w:val="24"/>
                <w:lang w:val="fr-FR"/>
              </w:rPr>
              <w:t>(</w:t>
            </w:r>
            <w:r w:rsidR="008C57FC" w:rsidRPr="008C57FC">
              <w:rPr>
                <w:b/>
                <w:bCs/>
                <w:iCs/>
                <w:szCs w:val="24"/>
                <w:u w:val="single"/>
                <w:lang w:val="fr-FR"/>
              </w:rPr>
              <w:t xml:space="preserve">10 sentences in  </w:t>
            </w:r>
            <w:r w:rsidRPr="008C57FC">
              <w:rPr>
                <w:b/>
                <w:bCs/>
                <w:iCs/>
                <w:szCs w:val="24"/>
                <w:u w:val="single"/>
                <w:lang w:val="fr-FR"/>
              </w:rPr>
              <w:t>French</w:t>
            </w:r>
            <w:r w:rsidRPr="008C57FC">
              <w:rPr>
                <w:b/>
                <w:bCs/>
                <w:iCs/>
                <w:szCs w:val="24"/>
                <w:lang w:val="fr-FR"/>
              </w:rPr>
              <w:t>.)</w:t>
            </w:r>
            <w:r w:rsidRPr="008C57FC">
              <w:rPr>
                <w:bCs/>
                <w:iCs/>
                <w:szCs w:val="24"/>
                <w:lang w:val="fr-FR"/>
              </w:rPr>
              <w:t xml:space="preserve"> </w:t>
            </w:r>
            <w:r w:rsidR="008C57FC">
              <w:rPr>
                <w:bCs/>
                <w:iCs/>
                <w:szCs w:val="24"/>
              </w:rPr>
              <w:t>Due</w:t>
            </w:r>
            <w:r>
              <w:rPr>
                <w:bCs/>
                <w:iCs/>
                <w:szCs w:val="24"/>
              </w:rPr>
              <w:t xml:space="preserve"> March 31</w:t>
            </w:r>
            <w:r w:rsidRPr="00073A83">
              <w:rPr>
                <w:bCs/>
                <w:iCs/>
                <w:szCs w:val="24"/>
                <w:vertAlign w:val="superscript"/>
              </w:rPr>
              <w:t>st</w:t>
            </w:r>
            <w:r>
              <w:rPr>
                <w:bCs/>
                <w:iCs/>
                <w:szCs w:val="24"/>
              </w:rPr>
              <w:t>.</w:t>
            </w:r>
          </w:p>
          <w:p w:rsidR="00017D89" w:rsidRPr="00D448C4" w:rsidRDefault="00017D89" w:rsidP="007745C1">
            <w:pPr>
              <w:spacing w:after="0" w:line="240" w:lineRule="auto"/>
              <w:rPr>
                <w:rFonts w:ascii="Times New Roman" w:eastAsia="Batang" w:hAnsi="Times New Roman" w:cs="Times New Roman"/>
                <w:bCs/>
                <w:kern w:val="1"/>
                <w:sz w:val="24"/>
                <w:szCs w:val="24"/>
                <w:lang w:eastAsia="ar-SA"/>
              </w:rPr>
            </w:pPr>
          </w:p>
          <w:p w:rsidR="00017D89" w:rsidRPr="00D448C4" w:rsidRDefault="00017D89" w:rsidP="00D448C4">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r w:rsidRPr="00D448C4">
              <w:rPr>
                <w:rFonts w:ascii="Times New Roman" w:hAnsi="Times New Roman" w:cs="Times New Roman"/>
                <w:bCs/>
                <w:iCs/>
                <w:sz w:val="24"/>
                <w:szCs w:val="24"/>
              </w:rPr>
              <w:t>3)</w:t>
            </w:r>
            <w:r w:rsidRPr="00702A62">
              <w:rPr>
                <w:rFonts w:ascii="Times New Roman" w:hAnsi="Times New Roman" w:cs="Times New Roman"/>
                <w:b/>
                <w:bCs/>
                <w:iCs/>
                <w:sz w:val="24"/>
                <w:szCs w:val="24"/>
              </w:rPr>
              <w:t xml:space="preserve"> </w:t>
            </w:r>
            <w:r w:rsidRPr="00D448C4">
              <w:rPr>
                <w:rFonts w:ascii="Times New Roman" w:hAnsi="Times New Roman" w:cs="Times New Roman"/>
                <w:b/>
                <w:sz w:val="24"/>
                <w:szCs w:val="24"/>
              </w:rPr>
              <w:t>Class project</w:t>
            </w:r>
            <w:r w:rsidR="00073A8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Students </w:t>
            </w:r>
            <w:r w:rsidRPr="00D448C4">
              <w:rPr>
                <w:rFonts w:ascii="Times New Roman" w:hAnsi="Times New Roman" w:cs="Times New Roman"/>
                <w:sz w:val="24"/>
                <w:szCs w:val="24"/>
              </w:rPr>
              <w:t>will watch a video</w:t>
            </w:r>
            <w:r w:rsidR="00850760">
              <w:rPr>
                <w:rFonts w:ascii="Times New Roman" w:hAnsi="Times New Roman" w:cs="Times New Roman"/>
                <w:sz w:val="24"/>
                <w:szCs w:val="24"/>
              </w:rPr>
              <w:t>/learn a song in French.</w:t>
            </w:r>
          </w:p>
          <w:p w:rsidR="00017D89" w:rsidRDefault="00017D89" w:rsidP="00FB7CB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017D89" w:rsidRPr="00073A83" w:rsidRDefault="00017D89" w:rsidP="00073A8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proofErr w:type="spellStart"/>
            <w:r>
              <w:rPr>
                <w:rFonts w:ascii="Times New Roman" w:hAnsi="Times New Roman" w:cs="Times New Roman"/>
                <w:b/>
                <w:sz w:val="24"/>
                <w:szCs w:val="24"/>
                <w:lang w:val="fr-FR"/>
              </w:rPr>
              <w:t>Homework</w:t>
            </w:r>
            <w:proofErr w:type="spellEnd"/>
            <w:r>
              <w:rPr>
                <w:rFonts w:ascii="Times New Roman" w:hAnsi="Times New Roman" w:cs="Times New Roman"/>
                <w:b/>
                <w:sz w:val="24"/>
                <w:szCs w:val="24"/>
                <w:lang w:val="fr-FR"/>
              </w:rPr>
              <w:t xml:space="preserve"> due on </w:t>
            </w:r>
            <w:proofErr w:type="spellStart"/>
            <w:r w:rsidRPr="00370B3B">
              <w:rPr>
                <w:rFonts w:ascii="Times New Roman" w:hAnsi="Times New Roman" w:cs="Times New Roman"/>
                <w:b/>
                <w:sz w:val="24"/>
                <w:szCs w:val="24"/>
                <w:lang w:val="fr-FR"/>
              </w:rPr>
              <w:t>Supersite</w:t>
            </w:r>
            <w:proofErr w:type="spellEnd"/>
          </w:p>
        </w:tc>
      </w:tr>
      <w:tr w:rsidR="00017D89" w:rsidTr="008A0475">
        <w:trPr>
          <w:trHeight w:val="30"/>
        </w:trPr>
        <w:tc>
          <w:tcPr>
            <w:tcW w:w="2022" w:type="dxa"/>
            <w:tcMar>
              <w:top w:w="100" w:type="dxa"/>
              <w:left w:w="108" w:type="dxa"/>
              <w:bottom w:w="100" w:type="dxa"/>
              <w:right w:w="108" w:type="dxa"/>
            </w:tcMar>
          </w:tcPr>
          <w:p w:rsidR="00017D89" w:rsidRDefault="00017D89"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17D89" w:rsidRPr="005324AB" w:rsidRDefault="00017D89"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3898" w:type="dxa"/>
            <w:tcMar>
              <w:top w:w="100" w:type="dxa"/>
              <w:left w:w="108" w:type="dxa"/>
              <w:bottom w:w="100" w:type="dxa"/>
              <w:right w:w="108" w:type="dxa"/>
            </w:tcMar>
          </w:tcPr>
          <w:p w:rsidR="00017D89" w:rsidRPr="00800BDE" w:rsidRDefault="00017D89" w:rsidP="00FB7CB2">
            <w:pPr>
              <w:pStyle w:val="normal0"/>
              <w:contextualSpacing w:val="0"/>
              <w:rPr>
                <w:b/>
                <w:szCs w:val="24"/>
              </w:rPr>
            </w:pPr>
          </w:p>
        </w:tc>
      </w:tr>
      <w:tr w:rsidR="00017D89" w:rsidTr="008A0475">
        <w:trPr>
          <w:trHeight w:val="30"/>
        </w:trPr>
        <w:tc>
          <w:tcPr>
            <w:tcW w:w="2022" w:type="dxa"/>
            <w:tcMar>
              <w:top w:w="100" w:type="dxa"/>
              <w:left w:w="108" w:type="dxa"/>
              <w:bottom w:w="100" w:type="dxa"/>
              <w:right w:w="108" w:type="dxa"/>
            </w:tcMar>
          </w:tcPr>
          <w:p w:rsidR="00017D89" w:rsidRPr="00800BDE" w:rsidRDefault="00017D89"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017D89" w:rsidRDefault="00017D89" w:rsidP="00017D89">
            <w:pPr>
              <w:snapToGrid w:val="0"/>
              <w:spacing w:after="0" w:line="240" w:lineRule="auto"/>
              <w:rPr>
                <w:rFonts w:ascii="Times New Roman" w:hAnsi="Times New Roman" w:cs="Times New Roman"/>
                <w:sz w:val="24"/>
                <w:szCs w:val="24"/>
              </w:rPr>
            </w:pPr>
          </w:p>
          <w:p w:rsidR="00017D89" w:rsidRPr="002E00BC" w:rsidRDefault="00017D89" w:rsidP="00017D89">
            <w:pPr>
              <w:pStyle w:val="Normal1"/>
              <w:contextualSpacing w:val="0"/>
              <w:jc w:val="center"/>
              <w:rPr>
                <w:sz w:val="26"/>
              </w:rPr>
            </w:pPr>
            <w:r>
              <w:rPr>
                <w:szCs w:val="24"/>
              </w:rPr>
              <w:t>April 5</w:t>
            </w:r>
            <w:r w:rsidRPr="00B22CA7">
              <w:rPr>
                <w:szCs w:val="24"/>
                <w:vertAlign w:val="superscript"/>
              </w:rPr>
              <w:t>th</w:t>
            </w:r>
            <w:r>
              <w:rPr>
                <w:szCs w:val="24"/>
              </w:rPr>
              <w:t xml:space="preserve"> – 7</w:t>
            </w:r>
            <w:r w:rsidRPr="00092E99">
              <w:rPr>
                <w:szCs w:val="24"/>
                <w:vertAlign w:val="superscript"/>
              </w:rPr>
              <w:t>th</w:t>
            </w:r>
            <w:r>
              <w:rPr>
                <w:szCs w:val="24"/>
              </w:rPr>
              <w:t xml:space="preserve">  </w:t>
            </w:r>
            <w:r>
              <w:rPr>
                <w:szCs w:val="24"/>
                <w:vertAlign w:val="superscript"/>
              </w:rPr>
              <w:t xml:space="preserve"> </w:t>
            </w:r>
          </w:p>
        </w:tc>
        <w:tc>
          <w:tcPr>
            <w:tcW w:w="4800" w:type="dxa"/>
            <w:tcMar>
              <w:top w:w="100" w:type="dxa"/>
              <w:left w:w="108" w:type="dxa"/>
              <w:bottom w:w="100" w:type="dxa"/>
              <w:right w:w="108" w:type="dxa"/>
            </w:tcMar>
          </w:tcPr>
          <w:p w:rsidR="00017D89" w:rsidRPr="00B463AD" w:rsidRDefault="00017D89" w:rsidP="00A32FDD">
            <w:pPr>
              <w:pStyle w:val="Normal1"/>
              <w:contextualSpacing w:val="0"/>
              <w:jc w:val="center"/>
              <w:rPr>
                <w:b/>
                <w:lang w:val="fr-FR"/>
              </w:rPr>
            </w:pPr>
            <w:r w:rsidRPr="00B463AD">
              <w:rPr>
                <w:b/>
                <w:lang w:val="fr-FR"/>
              </w:rPr>
              <w:t>Unité 10 Leçon 10A</w:t>
            </w:r>
          </w:p>
          <w:p w:rsidR="00073A83" w:rsidRDefault="00073A83" w:rsidP="00432FDF">
            <w:pPr>
              <w:pStyle w:val="Normal1"/>
              <w:contextualSpacing w:val="0"/>
              <w:rPr>
                <w:b/>
                <w:lang w:val="fr-FR"/>
              </w:rPr>
            </w:pPr>
          </w:p>
          <w:p w:rsidR="00017D89" w:rsidRPr="00B463AD" w:rsidRDefault="00017D89" w:rsidP="00432FDF">
            <w:pPr>
              <w:pStyle w:val="Normal1"/>
              <w:contextualSpacing w:val="0"/>
              <w:rPr>
                <w:b/>
                <w:lang w:val="fr-FR"/>
              </w:rPr>
            </w:pPr>
            <w:r w:rsidRPr="00B463AD">
              <w:rPr>
                <w:b/>
                <w:lang w:val="fr-FR"/>
              </w:rPr>
              <w:t>La routine quotidienne</w:t>
            </w:r>
          </w:p>
          <w:p w:rsidR="00017D89" w:rsidRDefault="00017D89" w:rsidP="00432FDF">
            <w:pPr>
              <w:pStyle w:val="Normal1"/>
              <w:contextualSpacing w:val="0"/>
              <w:rPr>
                <w:lang w:val="fr-FR"/>
              </w:rPr>
            </w:pPr>
          </w:p>
          <w:p w:rsidR="00017D89" w:rsidRPr="00432FDF"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 xml:space="preserve">personnelle  </w:t>
            </w:r>
            <w:r>
              <w:rPr>
                <w:rFonts w:ascii="Times New Roman" w:hAnsi="Times New Roman" w:cs="Times New Roman"/>
                <w:bCs/>
                <w:sz w:val="24"/>
                <w:szCs w:val="24"/>
                <w:lang w:val="fr-FR"/>
              </w:rPr>
              <w:t>(p.362-363)</w:t>
            </w:r>
          </w:p>
          <w:p w:rsidR="00017D89"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Vocabulaire</w:t>
            </w:r>
          </w:p>
          <w:p w:rsidR="00017D89" w:rsidRPr="00432FDF"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(P.366-367)</w:t>
            </w:r>
          </w:p>
          <w:p w:rsidR="00017D89" w:rsidRDefault="00017D89" w:rsidP="00432FDF">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Les verbes pronominaux or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Pr>
                <w:rFonts w:ascii="Times New Roman" w:hAnsi="Times New Roman" w:cs="Times New Roman"/>
                <w:bCs/>
                <w:sz w:val="24"/>
                <w:szCs w:val="24"/>
                <w:lang w:val="fr-FR"/>
              </w:rPr>
              <w:t xml:space="preserve"> (p. 370-371)</w:t>
            </w:r>
          </w:p>
          <w:p w:rsidR="00017D89" w:rsidRPr="00432FDF" w:rsidRDefault="00017D89" w:rsidP="00432FDF">
            <w:pPr>
              <w:rPr>
                <w:rFonts w:ascii="Times New Roman" w:hAnsi="Times New Roman" w:cs="Times New Roman"/>
                <w:bCs/>
                <w:sz w:val="24"/>
                <w:szCs w:val="24"/>
                <w:lang w:val="fr-FR"/>
              </w:rPr>
            </w:pPr>
            <w:proofErr w:type="spellStart"/>
            <w:r w:rsidRPr="005F718B">
              <w:rPr>
                <w:rFonts w:ascii="Times New Roman" w:hAnsi="Times New Roman" w:cs="Times New Roman"/>
                <w:b/>
                <w:bCs/>
                <w:sz w:val="24"/>
                <w:szCs w:val="24"/>
                <w:lang w:val="fr-FR"/>
              </w:rPr>
              <w:t>Reflexives</w:t>
            </w:r>
            <w:proofErr w:type="spellEnd"/>
            <w:r w:rsidRPr="005F718B">
              <w:rPr>
                <w:rFonts w:ascii="Times New Roman" w:hAnsi="Times New Roman" w:cs="Times New Roman"/>
                <w:b/>
                <w:bCs/>
                <w:sz w:val="24"/>
                <w:szCs w:val="24"/>
                <w:lang w:val="fr-FR"/>
              </w:rPr>
              <w:t xml:space="preserve"> : Sens idiomatique </w:t>
            </w:r>
            <w:r>
              <w:rPr>
                <w:rFonts w:ascii="Times New Roman" w:hAnsi="Times New Roman" w:cs="Times New Roman"/>
                <w:bCs/>
                <w:sz w:val="24"/>
                <w:szCs w:val="24"/>
                <w:lang w:val="fr-FR"/>
              </w:rPr>
              <w:t xml:space="preserve">(p.374-375) </w:t>
            </w:r>
          </w:p>
          <w:p w:rsidR="00017D89" w:rsidRPr="00432FDF" w:rsidRDefault="00017D89" w:rsidP="008D6E9B">
            <w:pPr>
              <w:pStyle w:val="Normal1"/>
              <w:contextualSpacing w:val="0"/>
              <w:rPr>
                <w:b/>
                <w:lang w:val="fr-FR"/>
              </w:rPr>
            </w:pPr>
            <w:r w:rsidRPr="00432FDF">
              <w:rPr>
                <w:b/>
                <w:lang w:val="fr-FR"/>
              </w:rPr>
              <w:t>Projet de classe</w:t>
            </w:r>
          </w:p>
        </w:tc>
        <w:tc>
          <w:tcPr>
            <w:tcW w:w="3898" w:type="dxa"/>
            <w:tcMar>
              <w:top w:w="100" w:type="dxa"/>
              <w:left w:w="108" w:type="dxa"/>
              <w:bottom w:w="100" w:type="dxa"/>
              <w:right w:w="108" w:type="dxa"/>
            </w:tcMar>
          </w:tcPr>
          <w:p w:rsidR="00073A83" w:rsidRDefault="008C57FC" w:rsidP="00073A83">
            <w:pPr>
              <w:pStyle w:val="Normal1"/>
              <w:contextualSpacing w:val="0"/>
              <w:rPr>
                <w:b/>
                <w:sz w:val="26"/>
              </w:rPr>
            </w:pPr>
            <w:r>
              <w:rPr>
                <w:bCs/>
                <w:iCs/>
                <w:szCs w:val="24"/>
              </w:rPr>
              <w:lastRenderedPageBreak/>
              <w:t>1</w:t>
            </w:r>
            <w:r w:rsidR="00073A83" w:rsidRPr="00D448C4">
              <w:rPr>
                <w:bCs/>
                <w:iCs/>
                <w:szCs w:val="24"/>
              </w:rPr>
              <w:t>)</w:t>
            </w:r>
            <w:r w:rsidR="00073A83">
              <w:rPr>
                <w:b/>
                <w:bCs/>
                <w:iCs/>
                <w:szCs w:val="24"/>
              </w:rPr>
              <w:t xml:space="preserve"> </w:t>
            </w:r>
            <w:r w:rsidR="00073A83" w:rsidRPr="000654D3">
              <w:rPr>
                <w:b/>
              </w:rPr>
              <w:t xml:space="preserve">Composition </w:t>
            </w:r>
            <w:r w:rsidR="00073A83">
              <w:rPr>
                <w:b/>
              </w:rPr>
              <w:t>2</w:t>
            </w:r>
            <w:r w:rsidR="00073A83" w:rsidRPr="000654D3">
              <w:rPr>
                <w:b/>
              </w:rPr>
              <w:t xml:space="preserve"> </w:t>
            </w:r>
            <w:r w:rsidR="00073A83" w:rsidRPr="000654D3">
              <w:t>will be available and due on blackboard.</w:t>
            </w:r>
            <w:r w:rsidR="00073A83">
              <w:rPr>
                <w:b/>
                <w:sz w:val="26"/>
              </w:rPr>
              <w:t xml:space="preserve"> </w:t>
            </w:r>
          </w:p>
          <w:p w:rsidR="00073A83" w:rsidRDefault="00073A83" w:rsidP="00073A83">
            <w:pPr>
              <w:pStyle w:val="Normal1"/>
              <w:contextualSpacing w:val="0"/>
              <w:rPr>
                <w:b/>
                <w:sz w:val="26"/>
              </w:rPr>
            </w:pPr>
          </w:p>
          <w:p w:rsidR="00073A83" w:rsidRPr="00F70DA3" w:rsidRDefault="00073A83" w:rsidP="00073A83">
            <w:pPr>
              <w:pStyle w:val="Normal1"/>
              <w:contextualSpacing w:val="0"/>
              <w:rPr>
                <w:b/>
                <w:szCs w:val="24"/>
              </w:rPr>
            </w:pPr>
            <w:r w:rsidRPr="00F70DA3">
              <w:rPr>
                <w:b/>
                <w:bCs/>
                <w:iCs/>
                <w:szCs w:val="24"/>
              </w:rPr>
              <w:t>Critique de restaurant: see</w:t>
            </w:r>
            <w:r w:rsidRPr="00F70DA3">
              <w:rPr>
                <w:bCs/>
                <w:iCs/>
                <w:szCs w:val="24"/>
              </w:rPr>
              <w:t xml:space="preserve"> p357</w:t>
            </w:r>
            <w:r w:rsidRPr="00F70DA3">
              <w:rPr>
                <w:b/>
                <w:bCs/>
                <w:iCs/>
                <w:szCs w:val="24"/>
              </w:rPr>
              <w:t xml:space="preserve"> (15 phrases minimum, use </w:t>
            </w:r>
            <w:proofErr w:type="spellStart"/>
            <w:r w:rsidRPr="00F70DA3">
              <w:rPr>
                <w:b/>
                <w:bCs/>
                <w:iCs/>
                <w:szCs w:val="24"/>
              </w:rPr>
              <w:t>vocab</w:t>
            </w:r>
            <w:proofErr w:type="spellEnd"/>
            <w:r w:rsidRPr="00F70DA3">
              <w:rPr>
                <w:b/>
                <w:bCs/>
                <w:iCs/>
                <w:szCs w:val="24"/>
              </w:rPr>
              <w:t xml:space="preserve"> chapter 9-10 and </w:t>
            </w:r>
            <w:proofErr w:type="spellStart"/>
            <w:r w:rsidRPr="00F70DA3">
              <w:rPr>
                <w:b/>
                <w:bCs/>
                <w:iCs/>
                <w:szCs w:val="24"/>
              </w:rPr>
              <w:t>verbes</w:t>
            </w:r>
            <w:proofErr w:type="spellEnd"/>
            <w:r w:rsidRPr="00F70DA3">
              <w:rPr>
                <w:b/>
                <w:bCs/>
                <w:iCs/>
                <w:szCs w:val="24"/>
              </w:rPr>
              <w:t xml:space="preserve"> </w:t>
            </w:r>
            <w:proofErr w:type="spellStart"/>
            <w:r w:rsidRPr="00F70DA3">
              <w:rPr>
                <w:b/>
                <w:bCs/>
                <w:iCs/>
                <w:szCs w:val="24"/>
              </w:rPr>
              <w:t>réfléchis</w:t>
            </w:r>
            <w:proofErr w:type="spellEnd"/>
            <w:r w:rsidRPr="00F70DA3">
              <w:rPr>
                <w:b/>
                <w:bCs/>
                <w:iCs/>
                <w:szCs w:val="24"/>
              </w:rPr>
              <w:t xml:space="preserve">, en </w:t>
            </w:r>
            <w:proofErr w:type="spellStart"/>
            <w:r w:rsidRPr="00F70DA3">
              <w:rPr>
                <w:b/>
                <w:bCs/>
                <w:iCs/>
                <w:szCs w:val="24"/>
              </w:rPr>
              <w:t>français</w:t>
            </w:r>
            <w:proofErr w:type="spellEnd"/>
            <w:r w:rsidRPr="00F70DA3">
              <w:rPr>
                <w:b/>
                <w:bCs/>
                <w:iCs/>
                <w:szCs w:val="24"/>
              </w:rPr>
              <w:t xml:space="preserve">), </w:t>
            </w:r>
            <w:r w:rsidRPr="00F70DA3">
              <w:rPr>
                <w:bCs/>
                <w:iCs/>
                <w:szCs w:val="24"/>
              </w:rPr>
              <w:t>send through</w:t>
            </w:r>
            <w:r w:rsidRPr="00F70DA3">
              <w:rPr>
                <w:b/>
                <w:bCs/>
                <w:iCs/>
                <w:szCs w:val="24"/>
              </w:rPr>
              <w:t xml:space="preserve"> </w:t>
            </w:r>
            <w:r w:rsidRPr="00F70DA3">
              <w:rPr>
                <w:bCs/>
                <w:iCs/>
                <w:szCs w:val="24"/>
              </w:rPr>
              <w:lastRenderedPageBreak/>
              <w:t>Blackboard</w:t>
            </w:r>
            <w:r w:rsidR="00F70DA3" w:rsidRPr="00F70DA3">
              <w:rPr>
                <w:bCs/>
                <w:iCs/>
                <w:szCs w:val="24"/>
              </w:rPr>
              <w:t xml:space="preserve"> on April </w:t>
            </w:r>
            <w:r w:rsidR="00F70DA3">
              <w:rPr>
                <w:bCs/>
                <w:iCs/>
                <w:szCs w:val="24"/>
              </w:rPr>
              <w:t>7</w:t>
            </w:r>
            <w:r w:rsidR="00F70DA3" w:rsidRPr="00F70DA3">
              <w:rPr>
                <w:bCs/>
                <w:iCs/>
                <w:szCs w:val="24"/>
                <w:vertAlign w:val="superscript"/>
              </w:rPr>
              <w:t>th</w:t>
            </w:r>
            <w:r w:rsidR="00F70DA3" w:rsidRPr="00F70DA3">
              <w:rPr>
                <w:bCs/>
                <w:iCs/>
                <w:szCs w:val="24"/>
              </w:rPr>
              <w:t>.</w:t>
            </w:r>
          </w:p>
          <w:p w:rsidR="00073A83" w:rsidRPr="00F70DA3" w:rsidRDefault="00073A83" w:rsidP="00D92C86">
            <w:pPr>
              <w:pStyle w:val="Normal1"/>
              <w:contextualSpacing w:val="0"/>
              <w:rPr>
                <w:b/>
                <w:sz w:val="26"/>
              </w:rPr>
            </w:pPr>
          </w:p>
          <w:p w:rsidR="00017D89" w:rsidRPr="00F70DA3" w:rsidRDefault="00017D89" w:rsidP="00110E17">
            <w:pPr>
              <w:pStyle w:val="Normal1"/>
              <w:contextualSpacing w:val="0"/>
              <w:rPr>
                <w:b/>
                <w:sz w:val="26"/>
              </w:rPr>
            </w:pPr>
          </w:p>
          <w:p w:rsidR="00017D89" w:rsidRPr="000654D3" w:rsidRDefault="008C57FC" w:rsidP="0069529F">
            <w:pPr>
              <w:pStyle w:val="Normal1"/>
              <w:contextualSpacing w:val="0"/>
            </w:pPr>
            <w:r>
              <w:rPr>
                <w:b/>
              </w:rPr>
              <w:t xml:space="preserve">2) </w:t>
            </w:r>
            <w:r w:rsidR="002D6609">
              <w:rPr>
                <w:b/>
              </w:rPr>
              <w:t>Quiz</w:t>
            </w:r>
            <w:r w:rsidR="00BB660E">
              <w:rPr>
                <w:b/>
              </w:rPr>
              <w:t xml:space="preserve"> 5</w:t>
            </w:r>
            <w:r w:rsidR="002D6609">
              <w:rPr>
                <w:b/>
              </w:rPr>
              <w:t xml:space="preserve"> </w:t>
            </w:r>
            <w:r w:rsidR="00017D89" w:rsidRPr="000654D3">
              <w:rPr>
                <w:b/>
              </w:rPr>
              <w:t xml:space="preserve"> </w:t>
            </w:r>
            <w:r w:rsidR="00017D89" w:rsidRPr="000654D3">
              <w:t>(</w:t>
            </w:r>
            <w:proofErr w:type="spellStart"/>
            <w:r w:rsidR="00017D89" w:rsidRPr="000654D3">
              <w:t>vocabulaire</w:t>
            </w:r>
            <w:proofErr w:type="spellEnd"/>
            <w:r w:rsidR="00017D89" w:rsidRPr="000654D3">
              <w:t xml:space="preserve">) on Unité </w:t>
            </w:r>
            <w:r w:rsidR="00017D89">
              <w:t>10</w:t>
            </w:r>
            <w:r w:rsidR="002D6609">
              <w:t>A April 7</w:t>
            </w:r>
            <w:r w:rsidR="002D6609" w:rsidRPr="002D6609">
              <w:rPr>
                <w:vertAlign w:val="superscript"/>
              </w:rPr>
              <w:t>th</w:t>
            </w:r>
            <w:r w:rsidR="002D6609">
              <w:t xml:space="preserve"> </w:t>
            </w:r>
            <w:r w:rsidR="00017D89" w:rsidRPr="000654D3">
              <w:t>in class</w:t>
            </w:r>
          </w:p>
          <w:p w:rsidR="00017D89" w:rsidRDefault="00017D89" w:rsidP="00110E17">
            <w:pPr>
              <w:pStyle w:val="Normal1"/>
              <w:contextualSpacing w:val="0"/>
              <w:rPr>
                <w:b/>
                <w:sz w:val="26"/>
              </w:rPr>
            </w:pPr>
          </w:p>
          <w:p w:rsidR="00017D89" w:rsidRDefault="008C57FC" w:rsidP="00110E17">
            <w:pPr>
              <w:pStyle w:val="Normal1"/>
              <w:contextualSpacing w:val="0"/>
              <w:rPr>
                <w:b/>
              </w:rPr>
            </w:pPr>
            <w:r>
              <w:rPr>
                <w:b/>
              </w:rPr>
              <w:t xml:space="preserve">3) </w:t>
            </w:r>
            <w:r w:rsidR="00017D89">
              <w:rPr>
                <w:b/>
              </w:rPr>
              <w:t>Homework (Maestro/Supersite)</w:t>
            </w:r>
          </w:p>
          <w:p w:rsidR="00850760" w:rsidRDefault="00850760" w:rsidP="00110E17">
            <w:pPr>
              <w:pStyle w:val="Normal1"/>
              <w:contextualSpacing w:val="0"/>
              <w:rPr>
                <w:b/>
              </w:rPr>
            </w:pPr>
          </w:p>
          <w:p w:rsidR="00850760" w:rsidRDefault="00850760" w:rsidP="002B7DA2">
            <w:pPr>
              <w:pStyle w:val="Normal1"/>
              <w:contextualSpacing w:val="0"/>
              <w:rPr>
                <w:b/>
                <w:sz w:val="26"/>
              </w:rPr>
            </w:pPr>
            <w:r w:rsidRPr="00C4644E">
              <w:rPr>
                <w:b/>
              </w:rPr>
              <w:t>Class project</w:t>
            </w:r>
            <w:r>
              <w:t>: Class will read a passage in</w:t>
            </w:r>
            <w:r w:rsidR="002B7DA2">
              <w:t xml:space="preserve"> 368 in</w:t>
            </w:r>
            <w:r>
              <w:t xml:space="preserve"> French and </w:t>
            </w:r>
            <w:r w:rsidR="002B7DA2">
              <w:t>answer the questions.</w:t>
            </w:r>
          </w:p>
        </w:tc>
      </w:tr>
      <w:tr w:rsidR="00017D89" w:rsidTr="008A0475">
        <w:trPr>
          <w:trHeight w:val="30"/>
        </w:trPr>
        <w:tc>
          <w:tcPr>
            <w:tcW w:w="2022" w:type="dxa"/>
            <w:tcMar>
              <w:top w:w="100" w:type="dxa"/>
              <w:left w:w="108" w:type="dxa"/>
              <w:bottom w:w="100" w:type="dxa"/>
              <w:right w:w="108" w:type="dxa"/>
            </w:tcMar>
          </w:tcPr>
          <w:p w:rsidR="00017D89" w:rsidRDefault="00017D89" w:rsidP="00017D89">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17D89" w:rsidRPr="00850760" w:rsidRDefault="00017D89" w:rsidP="00A32FDD">
            <w:pPr>
              <w:pStyle w:val="Normal1"/>
              <w:contextualSpacing w:val="0"/>
              <w:jc w:val="center"/>
              <w:rPr>
                <w:b/>
              </w:rPr>
            </w:pPr>
          </w:p>
        </w:tc>
        <w:tc>
          <w:tcPr>
            <w:tcW w:w="3898" w:type="dxa"/>
            <w:tcMar>
              <w:top w:w="100" w:type="dxa"/>
              <w:left w:w="108" w:type="dxa"/>
              <w:bottom w:w="100" w:type="dxa"/>
              <w:right w:w="108" w:type="dxa"/>
            </w:tcMar>
          </w:tcPr>
          <w:p w:rsidR="00017D89" w:rsidRPr="00850760" w:rsidRDefault="00017D89" w:rsidP="00110E17">
            <w:pPr>
              <w:pStyle w:val="Normal1"/>
              <w:contextualSpacing w:val="0"/>
              <w:rPr>
                <w:b/>
                <w:sz w:val="26"/>
              </w:rPr>
            </w:pPr>
          </w:p>
        </w:tc>
      </w:tr>
      <w:tr w:rsidR="00017D89" w:rsidRPr="0069529F" w:rsidTr="008A0475">
        <w:trPr>
          <w:trHeight w:val="30"/>
        </w:trPr>
        <w:tc>
          <w:tcPr>
            <w:tcW w:w="2022" w:type="dxa"/>
            <w:tcMar>
              <w:top w:w="100" w:type="dxa"/>
              <w:left w:w="108" w:type="dxa"/>
              <w:bottom w:w="100" w:type="dxa"/>
              <w:right w:w="108" w:type="dxa"/>
            </w:tcMar>
          </w:tcPr>
          <w:p w:rsidR="00017D89" w:rsidRDefault="00017D89" w:rsidP="002E00BC">
            <w:pPr>
              <w:pStyle w:val="Normal1"/>
              <w:contextualSpacing w:val="0"/>
              <w:jc w:val="center"/>
              <w:rPr>
                <w:b/>
                <w:sz w:val="26"/>
              </w:rPr>
            </w:pPr>
          </w:p>
          <w:p w:rsidR="00017D89" w:rsidRPr="00800BDE" w:rsidRDefault="00017D89"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017D89" w:rsidRDefault="00017D89" w:rsidP="00017D89">
            <w:pPr>
              <w:snapToGrid w:val="0"/>
              <w:spacing w:after="0" w:line="240" w:lineRule="auto"/>
              <w:rPr>
                <w:rFonts w:ascii="Times New Roman" w:hAnsi="Times New Roman" w:cs="Times New Roman"/>
                <w:sz w:val="24"/>
                <w:szCs w:val="24"/>
              </w:rPr>
            </w:pPr>
          </w:p>
          <w:p w:rsidR="00017D89" w:rsidRDefault="00017D89" w:rsidP="00017D8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12</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-14</w:t>
            </w:r>
            <w:r>
              <w:rPr>
                <w:rFonts w:ascii="Times New Roman" w:hAnsi="Times New Roman" w:cs="Times New Roman"/>
                <w:sz w:val="24"/>
                <w:szCs w:val="24"/>
                <w:vertAlign w:val="superscript"/>
              </w:rPr>
              <w:t>th</w:t>
            </w:r>
          </w:p>
          <w:p w:rsidR="00017D89" w:rsidRPr="002E00BC" w:rsidRDefault="00017D89" w:rsidP="002E00BC">
            <w:pPr>
              <w:pStyle w:val="Normal1"/>
              <w:contextualSpacing w:val="0"/>
              <w:jc w:val="center"/>
              <w:rPr>
                <w:sz w:val="26"/>
              </w:rPr>
            </w:pPr>
          </w:p>
        </w:tc>
        <w:tc>
          <w:tcPr>
            <w:tcW w:w="4800" w:type="dxa"/>
            <w:tcMar>
              <w:top w:w="100" w:type="dxa"/>
              <w:left w:w="108" w:type="dxa"/>
              <w:bottom w:w="100" w:type="dxa"/>
              <w:right w:w="108" w:type="dxa"/>
            </w:tcMar>
          </w:tcPr>
          <w:p w:rsidR="00017D89" w:rsidRPr="00B463AD" w:rsidRDefault="00017D89" w:rsidP="00017D89">
            <w:pPr>
              <w:pStyle w:val="Normal1"/>
              <w:contextualSpacing w:val="0"/>
              <w:jc w:val="center"/>
              <w:rPr>
                <w:b/>
                <w:lang w:val="fr-FR"/>
              </w:rPr>
            </w:pPr>
            <w:r w:rsidRPr="00B463AD">
              <w:rPr>
                <w:b/>
                <w:lang w:val="fr-FR"/>
              </w:rPr>
              <w:t>Unité 10 Leçon 10B</w:t>
            </w:r>
          </w:p>
          <w:p w:rsidR="00017D89" w:rsidRPr="00D810EE" w:rsidRDefault="00017D89" w:rsidP="00BB7B3E">
            <w:pPr>
              <w:pStyle w:val="Normal1"/>
              <w:contextualSpacing w:val="0"/>
              <w:jc w:val="center"/>
              <w:rPr>
                <w:b/>
                <w:lang w:val="fr-FR"/>
              </w:rPr>
            </w:pPr>
          </w:p>
          <w:p w:rsidR="00017D89" w:rsidRDefault="00017D89"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rsidR="00017D89"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(p.380-381)</w:t>
            </w:r>
          </w:p>
          <w:p w:rsidR="00017D89"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017D89" w:rsidRPr="00432FDF" w:rsidRDefault="00017D89"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L’accent (Roman-photo)/</w:t>
            </w:r>
            <w:r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384-285</w:t>
            </w:r>
            <w:r w:rsidRPr="00432FDF">
              <w:rPr>
                <w:rFonts w:ascii="Times New Roman" w:hAnsi="Times New Roman" w:cs="Times New Roman"/>
                <w:bCs/>
                <w:sz w:val="24"/>
                <w:szCs w:val="24"/>
                <w:lang w:val="fr-FR"/>
              </w:rPr>
              <w:t>)</w:t>
            </w:r>
          </w:p>
          <w:p w:rsidR="00017D89" w:rsidRDefault="00017D89"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The passé composé of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sidRPr="00432FDF">
              <w:rPr>
                <w:rFonts w:ascii="Times New Roman" w:hAnsi="Times New Roman" w:cs="Times New Roman"/>
                <w:bCs/>
                <w:sz w:val="24"/>
                <w:szCs w:val="24"/>
                <w:lang w:val="fr-FR"/>
              </w:rPr>
              <w:t xml:space="preserve"> (p. 388-389)</w:t>
            </w:r>
          </w:p>
          <w:p w:rsidR="00017D89" w:rsidRDefault="00017D89" w:rsidP="00D810EE">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r w:rsidRPr="00B463AD">
              <w:rPr>
                <w:rFonts w:ascii="Times New Roman" w:hAnsi="Times New Roman" w:cs="Times New Roman"/>
                <w:b/>
                <w:bCs/>
                <w:sz w:val="24"/>
                <w:szCs w:val="24"/>
                <w:u w:val="single"/>
              </w:rPr>
              <w:t>en</w:t>
            </w:r>
            <w:r>
              <w:rPr>
                <w:rFonts w:ascii="Times New Roman" w:hAnsi="Times New Roman" w:cs="Times New Roman"/>
                <w:bCs/>
                <w:sz w:val="24"/>
                <w:szCs w:val="24"/>
              </w:rPr>
              <w:t xml:space="preserve"> (p.392-393)</w:t>
            </w:r>
          </w:p>
          <w:p w:rsidR="00017D89" w:rsidRPr="000F6F24" w:rsidRDefault="00017D89" w:rsidP="000F6F24">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p>
        </w:tc>
        <w:tc>
          <w:tcPr>
            <w:tcW w:w="3898" w:type="dxa"/>
            <w:tcMar>
              <w:top w:w="100" w:type="dxa"/>
              <w:left w:w="108" w:type="dxa"/>
              <w:bottom w:w="100" w:type="dxa"/>
              <w:right w:w="108" w:type="dxa"/>
            </w:tcMar>
          </w:tcPr>
          <w:p w:rsidR="00017D89" w:rsidRPr="000654D3" w:rsidRDefault="00017D89" w:rsidP="0069529F">
            <w:pPr>
              <w:pStyle w:val="Normal1"/>
              <w:contextualSpacing w:val="0"/>
            </w:pPr>
            <w:r>
              <w:rPr>
                <w:b/>
              </w:rPr>
              <w:t xml:space="preserve">Chapter Exam 5 </w:t>
            </w:r>
            <w:r w:rsidRPr="000654D3">
              <w:t xml:space="preserve">on </w:t>
            </w:r>
          </w:p>
          <w:p w:rsidR="00017D89" w:rsidRPr="000654D3" w:rsidRDefault="00017D89" w:rsidP="0069529F">
            <w:pPr>
              <w:pStyle w:val="Normal1"/>
              <w:contextualSpacing w:val="0"/>
            </w:pPr>
          </w:p>
          <w:p w:rsidR="00017D89" w:rsidRPr="000654D3" w:rsidRDefault="00017D89" w:rsidP="0069529F">
            <w:pPr>
              <w:pStyle w:val="Normal1"/>
              <w:contextualSpacing w:val="0"/>
            </w:pPr>
            <w:r w:rsidRPr="000654D3">
              <w:t xml:space="preserve">Chapter </w:t>
            </w:r>
            <w:r>
              <w:t>10</w:t>
            </w:r>
            <w:r w:rsidRPr="000654D3">
              <w:t>A-</w:t>
            </w:r>
            <w:r>
              <w:t>10</w:t>
            </w:r>
            <w:r w:rsidR="002D6609">
              <w:t>B/April 14</w:t>
            </w:r>
            <w:r w:rsidR="002D6609" w:rsidRPr="002D6609">
              <w:rPr>
                <w:vertAlign w:val="superscript"/>
              </w:rPr>
              <w:t>th</w:t>
            </w:r>
            <w:r w:rsidR="002D6609">
              <w:t xml:space="preserve"> </w:t>
            </w:r>
            <w:r w:rsidRPr="000654D3">
              <w:t>in class.</w:t>
            </w:r>
          </w:p>
          <w:p w:rsidR="00017D89" w:rsidRDefault="00017D89" w:rsidP="0069529F">
            <w:pPr>
              <w:pStyle w:val="Normal1"/>
              <w:contextualSpacing w:val="0"/>
              <w:rPr>
                <w:b/>
                <w:sz w:val="26"/>
              </w:rPr>
            </w:pPr>
          </w:p>
          <w:p w:rsidR="008C57FC" w:rsidRDefault="008C57FC" w:rsidP="008C57FC">
            <w:pPr>
              <w:pStyle w:val="Normal1"/>
              <w:contextualSpacing w:val="0"/>
              <w:rPr>
                <w:b/>
              </w:rPr>
            </w:pPr>
          </w:p>
          <w:p w:rsidR="008C57FC" w:rsidRDefault="008C57FC" w:rsidP="008C57FC">
            <w:pPr>
              <w:pStyle w:val="Normal1"/>
              <w:contextualSpacing w:val="0"/>
              <w:rPr>
                <w:b/>
              </w:rPr>
            </w:pPr>
          </w:p>
          <w:p w:rsidR="008C57FC" w:rsidRDefault="008C57FC" w:rsidP="008C57FC">
            <w:pPr>
              <w:pStyle w:val="Normal1"/>
              <w:contextualSpacing w:val="0"/>
              <w:rPr>
                <w:b/>
              </w:rPr>
            </w:pPr>
          </w:p>
          <w:p w:rsidR="008C57FC" w:rsidRDefault="008C57FC" w:rsidP="008C57FC">
            <w:pPr>
              <w:pStyle w:val="Normal1"/>
              <w:contextualSpacing w:val="0"/>
              <w:rPr>
                <w:b/>
              </w:rPr>
            </w:pPr>
          </w:p>
          <w:p w:rsidR="008C57FC" w:rsidRDefault="008C57FC" w:rsidP="008C57FC">
            <w:pPr>
              <w:pStyle w:val="Normal1"/>
              <w:contextualSpacing w:val="0"/>
              <w:rPr>
                <w:b/>
              </w:rPr>
            </w:pPr>
            <w:r>
              <w:rPr>
                <w:b/>
              </w:rPr>
              <w:t>Homework (Maestro/Supersite)</w:t>
            </w:r>
          </w:p>
          <w:p w:rsidR="00850760" w:rsidRDefault="00850760" w:rsidP="00110E17">
            <w:pPr>
              <w:pStyle w:val="Normal1"/>
              <w:contextualSpacing w:val="0"/>
              <w:rPr>
                <w:b/>
              </w:rPr>
            </w:pPr>
          </w:p>
          <w:p w:rsidR="00017D89" w:rsidRPr="0069529F" w:rsidRDefault="00850760" w:rsidP="00110E17">
            <w:pPr>
              <w:pStyle w:val="Normal1"/>
              <w:contextualSpacing w:val="0"/>
              <w:rPr>
                <w:b/>
                <w:sz w:val="26"/>
              </w:rPr>
            </w:pPr>
            <w:r w:rsidRPr="00C4644E">
              <w:rPr>
                <w:b/>
              </w:rPr>
              <w:t>Class project</w:t>
            </w:r>
            <w:r>
              <w:t xml:space="preserve">: Class will </w:t>
            </w:r>
            <w:r w:rsidR="002B7DA2">
              <w:t xml:space="preserve">write a paragraph </w:t>
            </w:r>
            <w:r>
              <w:t>in French and</w:t>
            </w:r>
            <w:r w:rsidR="002B7DA2">
              <w:t xml:space="preserve"> read it aloud in class.</w:t>
            </w:r>
            <w:r>
              <w:t xml:space="preserve"> </w:t>
            </w:r>
          </w:p>
        </w:tc>
      </w:tr>
      <w:tr w:rsidR="000F6F24" w:rsidRPr="0069529F" w:rsidTr="008A0475">
        <w:trPr>
          <w:trHeight w:val="30"/>
        </w:trPr>
        <w:tc>
          <w:tcPr>
            <w:tcW w:w="2022" w:type="dxa"/>
            <w:tcMar>
              <w:top w:w="100" w:type="dxa"/>
              <w:left w:w="108" w:type="dxa"/>
              <w:bottom w:w="100" w:type="dxa"/>
              <w:right w:w="108" w:type="dxa"/>
            </w:tcMar>
          </w:tcPr>
          <w:p w:rsidR="000F6F24" w:rsidRDefault="000F6F24" w:rsidP="002E00BC">
            <w:pPr>
              <w:pStyle w:val="Normal1"/>
              <w:contextualSpacing w:val="0"/>
              <w:jc w:val="center"/>
              <w:rPr>
                <w:b/>
                <w:sz w:val="26"/>
              </w:rPr>
            </w:pPr>
          </w:p>
        </w:tc>
        <w:tc>
          <w:tcPr>
            <w:tcW w:w="4800" w:type="dxa"/>
            <w:tcMar>
              <w:top w:w="100" w:type="dxa"/>
              <w:left w:w="108" w:type="dxa"/>
              <w:bottom w:w="100" w:type="dxa"/>
              <w:right w:w="108" w:type="dxa"/>
            </w:tcMar>
          </w:tcPr>
          <w:p w:rsidR="000F6F24" w:rsidRPr="00850760" w:rsidRDefault="000F6F24" w:rsidP="00017D89">
            <w:pPr>
              <w:pStyle w:val="Normal1"/>
              <w:contextualSpacing w:val="0"/>
              <w:jc w:val="center"/>
              <w:rPr>
                <w:b/>
              </w:rPr>
            </w:pPr>
          </w:p>
        </w:tc>
        <w:tc>
          <w:tcPr>
            <w:tcW w:w="3898" w:type="dxa"/>
            <w:tcMar>
              <w:top w:w="100" w:type="dxa"/>
              <w:left w:w="108" w:type="dxa"/>
              <w:bottom w:w="100" w:type="dxa"/>
              <w:right w:w="108" w:type="dxa"/>
            </w:tcMar>
          </w:tcPr>
          <w:p w:rsidR="000F6F24" w:rsidRPr="00582C43" w:rsidRDefault="000F6F24" w:rsidP="00110E17">
            <w:pPr>
              <w:pStyle w:val="Normal1"/>
              <w:contextualSpacing w:val="0"/>
              <w:rPr>
                <w:b/>
                <w:sz w:val="26"/>
              </w:rPr>
            </w:pPr>
          </w:p>
        </w:tc>
      </w:tr>
      <w:tr w:rsidR="00EB67F1" w:rsidRPr="0069529F" w:rsidTr="008A0475">
        <w:trPr>
          <w:trHeight w:val="30"/>
        </w:trPr>
        <w:tc>
          <w:tcPr>
            <w:tcW w:w="2022" w:type="dxa"/>
            <w:tcMar>
              <w:top w:w="100" w:type="dxa"/>
              <w:left w:w="108" w:type="dxa"/>
              <w:bottom w:w="100" w:type="dxa"/>
              <w:right w:w="108" w:type="dxa"/>
            </w:tcMar>
          </w:tcPr>
          <w:p w:rsidR="00EB67F1" w:rsidRPr="00800BDE" w:rsidRDefault="00EB67F1"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EB67F1" w:rsidRDefault="00EB67F1" w:rsidP="00FB7CB2">
            <w:pPr>
              <w:snapToGrid w:val="0"/>
              <w:spacing w:after="0" w:line="240" w:lineRule="auto"/>
              <w:rPr>
                <w:rFonts w:ascii="Times New Roman" w:hAnsi="Times New Roman" w:cs="Times New Roman"/>
                <w:sz w:val="24"/>
                <w:szCs w:val="24"/>
              </w:rPr>
            </w:pPr>
          </w:p>
          <w:p w:rsidR="00EB67F1" w:rsidRDefault="00EB67F1" w:rsidP="00FB7C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19</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-21</w:t>
            </w:r>
            <w:r w:rsidRPr="00092E9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rsidR="00EB67F1" w:rsidRDefault="00EB67F1" w:rsidP="00FB7CB2">
            <w:pPr>
              <w:spacing w:after="0" w:line="240" w:lineRule="auto"/>
              <w:rPr>
                <w:rFonts w:ascii="Times New Roman" w:eastAsia="Batang" w:hAnsi="Times New Roman" w:cs="Times New Roman"/>
                <w:bCs/>
                <w:kern w:val="1"/>
                <w:sz w:val="24"/>
                <w:szCs w:val="24"/>
                <w:lang w:val="fr-FR" w:eastAsia="ar-SA"/>
              </w:rPr>
            </w:pPr>
          </w:p>
          <w:p w:rsidR="00EB67F1" w:rsidRDefault="00EB67F1" w:rsidP="00FB7CB2">
            <w:pPr>
              <w:spacing w:after="0" w:line="240" w:lineRule="auto"/>
              <w:rPr>
                <w:rFonts w:ascii="Times New Roman" w:eastAsia="Batang" w:hAnsi="Times New Roman" w:cs="Times New Roman"/>
                <w:bCs/>
                <w:kern w:val="1"/>
                <w:sz w:val="24"/>
                <w:szCs w:val="24"/>
                <w:lang w:val="fr-FR" w:eastAsia="ar-SA"/>
              </w:rPr>
            </w:pPr>
          </w:p>
          <w:p w:rsidR="00EB67F1" w:rsidRDefault="00EB67F1" w:rsidP="00FB7CB2">
            <w:pPr>
              <w:spacing w:after="0" w:line="240" w:lineRule="auto"/>
              <w:rPr>
                <w:rFonts w:ascii="Times New Roman" w:eastAsia="Batang" w:hAnsi="Times New Roman" w:cs="Times New Roman"/>
                <w:bCs/>
                <w:kern w:val="1"/>
                <w:sz w:val="24"/>
                <w:szCs w:val="24"/>
                <w:lang w:val="fr-FR" w:eastAsia="ar-SA"/>
              </w:rPr>
            </w:pPr>
          </w:p>
          <w:p w:rsidR="00EB67F1" w:rsidRDefault="00EB67F1" w:rsidP="00FB7CB2">
            <w:pPr>
              <w:spacing w:after="0" w:line="240" w:lineRule="auto"/>
              <w:rPr>
                <w:rFonts w:ascii="Times New Roman" w:eastAsia="Batang" w:hAnsi="Times New Roman" w:cs="Times New Roman"/>
                <w:bCs/>
                <w:kern w:val="1"/>
                <w:sz w:val="24"/>
                <w:szCs w:val="24"/>
                <w:lang w:val="fr-FR" w:eastAsia="ar-SA"/>
              </w:rPr>
            </w:pPr>
          </w:p>
          <w:p w:rsidR="00EB67F1" w:rsidRDefault="00EB67F1" w:rsidP="00FB7CB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                              </w:t>
            </w:r>
            <w:r w:rsidRPr="00A02D4E">
              <w:rPr>
                <w:rFonts w:ascii="Times New Roman" w:eastAsia="Batang" w:hAnsi="Times New Roman" w:cs="Times New Roman"/>
                <w:b/>
                <w:bCs/>
                <w:kern w:val="1"/>
                <w:sz w:val="24"/>
                <w:szCs w:val="24"/>
                <w:lang w:eastAsia="ar-SA"/>
              </w:rPr>
              <w:t>Review</w:t>
            </w:r>
          </w:p>
          <w:p w:rsidR="00EB67F1" w:rsidRDefault="00EB67F1" w:rsidP="00FB7CB2">
            <w:pPr>
              <w:spacing w:after="0" w:line="240" w:lineRule="auto"/>
              <w:rPr>
                <w:rFonts w:ascii="Times New Roman" w:eastAsia="Batang" w:hAnsi="Times New Roman" w:cs="Times New Roman"/>
                <w:bCs/>
                <w:kern w:val="1"/>
                <w:sz w:val="24"/>
                <w:szCs w:val="24"/>
                <w:lang w:val="fr-FR" w:eastAsia="ar-SA"/>
              </w:rPr>
            </w:pPr>
          </w:p>
          <w:p w:rsidR="00EB67F1" w:rsidRPr="0016100B" w:rsidRDefault="00EB67F1" w:rsidP="00FB7CB2">
            <w:pPr>
              <w:spacing w:after="0" w:line="240" w:lineRule="auto"/>
              <w:rPr>
                <w:rFonts w:ascii="Times New Roman" w:eastAsia="Batang" w:hAnsi="Times New Roman" w:cs="Times New Roman"/>
                <w:bCs/>
                <w:kern w:val="1"/>
                <w:sz w:val="24"/>
                <w:szCs w:val="24"/>
                <w:lang w:val="fr-FR" w:eastAsia="ar-SA"/>
              </w:rPr>
            </w:pPr>
          </w:p>
        </w:tc>
        <w:tc>
          <w:tcPr>
            <w:tcW w:w="3898" w:type="dxa"/>
            <w:tcMar>
              <w:top w:w="100" w:type="dxa"/>
              <w:left w:w="108" w:type="dxa"/>
              <w:bottom w:w="100" w:type="dxa"/>
              <w:right w:w="108" w:type="dxa"/>
            </w:tcMar>
          </w:tcPr>
          <w:p w:rsidR="00EB67F1" w:rsidRPr="00A02D4E" w:rsidRDefault="00EB67F1" w:rsidP="00FB7CB2">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 xml:space="preserve">nités </w:t>
            </w:r>
            <w:r>
              <w:rPr>
                <w:rFonts w:ascii="Times New Roman" w:eastAsia="Batang" w:hAnsi="Times New Roman" w:cs="Times New Roman"/>
                <w:b/>
                <w:bCs/>
                <w:kern w:val="1"/>
                <w:sz w:val="24"/>
                <w:szCs w:val="24"/>
                <w:lang w:eastAsia="ar-SA"/>
              </w:rPr>
              <w:t>6-10</w:t>
            </w:r>
            <w:r w:rsidRPr="00A02D4E">
              <w:rPr>
                <w:rFonts w:ascii="Times New Roman" w:eastAsia="Batang" w:hAnsi="Times New Roman" w:cs="Times New Roman"/>
                <w:bCs/>
                <w:kern w:val="1"/>
                <w:sz w:val="24"/>
                <w:szCs w:val="24"/>
                <w:lang w:eastAsia="ar-SA"/>
              </w:rPr>
              <w:t>.</w:t>
            </w:r>
          </w:p>
          <w:p w:rsidR="00EB67F1" w:rsidRDefault="00EB67F1" w:rsidP="00FB7CB2">
            <w:pPr>
              <w:spacing w:after="0" w:line="240" w:lineRule="auto"/>
              <w:rPr>
                <w:rFonts w:ascii="Times New Roman" w:eastAsia="Batang" w:hAnsi="Times New Roman" w:cs="Times New Roman"/>
                <w:bCs/>
                <w:kern w:val="1"/>
                <w:sz w:val="24"/>
                <w:szCs w:val="24"/>
                <w:lang w:eastAsia="ar-SA"/>
              </w:rPr>
            </w:pPr>
          </w:p>
          <w:p w:rsidR="00EB67F1" w:rsidRDefault="00EB67F1" w:rsidP="00FB7CB2">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EB67F1" w:rsidRDefault="00EB67F1" w:rsidP="00FB7CB2">
            <w:pPr>
              <w:spacing w:after="0" w:line="240" w:lineRule="auto"/>
              <w:rPr>
                <w:rFonts w:ascii="Times New Roman" w:eastAsia="Batang" w:hAnsi="Times New Roman" w:cs="Times New Roman"/>
                <w:bCs/>
                <w:kern w:val="1"/>
                <w:sz w:val="24"/>
                <w:szCs w:val="24"/>
                <w:lang w:eastAsia="ar-SA"/>
              </w:rPr>
            </w:pPr>
          </w:p>
          <w:p w:rsidR="00EB67F1" w:rsidRPr="002D6609" w:rsidRDefault="00EB67F1" w:rsidP="00FB7CB2">
            <w:pPr>
              <w:spacing w:after="0" w:line="240" w:lineRule="auto"/>
              <w:rPr>
                <w:rFonts w:ascii="Times New Roman" w:eastAsia="Batang" w:hAnsi="Times New Roman" w:cs="Times New Roman"/>
                <w:b/>
                <w:bCs/>
                <w:kern w:val="1"/>
                <w:sz w:val="24"/>
                <w:szCs w:val="24"/>
                <w:vertAlign w:val="superscript"/>
                <w:lang w:eastAsia="ar-SA"/>
              </w:rPr>
            </w:pPr>
            <w:r w:rsidRPr="002D6609">
              <w:rPr>
                <w:rFonts w:ascii="Times New Roman" w:hAnsi="Times New Roman" w:cs="Times New Roman"/>
                <w:b/>
                <w:sz w:val="24"/>
                <w:szCs w:val="24"/>
              </w:rPr>
              <w:t>April 21</w:t>
            </w:r>
            <w:r w:rsidRPr="002D6609">
              <w:rPr>
                <w:rFonts w:ascii="Times New Roman" w:hAnsi="Times New Roman" w:cs="Times New Roman"/>
                <w:b/>
                <w:sz w:val="24"/>
                <w:szCs w:val="24"/>
                <w:vertAlign w:val="superscript"/>
              </w:rPr>
              <w:t>st</w:t>
            </w:r>
            <w:r w:rsidRPr="002D6609">
              <w:rPr>
                <w:rFonts w:ascii="Times New Roman" w:hAnsi="Times New Roman" w:cs="Times New Roman"/>
                <w:b/>
                <w:sz w:val="24"/>
                <w:szCs w:val="24"/>
              </w:rPr>
              <w:t xml:space="preserve"> </w:t>
            </w:r>
            <w:r w:rsidR="002D6609" w:rsidRPr="002D6609">
              <w:rPr>
                <w:rFonts w:ascii="Times New Roman" w:hAnsi="Times New Roman" w:cs="Times New Roman"/>
                <w:b/>
                <w:sz w:val="24"/>
                <w:szCs w:val="24"/>
              </w:rPr>
              <w:t xml:space="preserve">end of </w:t>
            </w:r>
            <w:r w:rsidR="002D6609">
              <w:rPr>
                <w:rFonts w:ascii="Times New Roman" w:hAnsi="Times New Roman" w:cs="Times New Roman"/>
                <w:b/>
                <w:sz w:val="24"/>
                <w:szCs w:val="24"/>
              </w:rPr>
              <w:t xml:space="preserve"> </w:t>
            </w:r>
            <w:r w:rsidR="008C57FC">
              <w:rPr>
                <w:rFonts w:ascii="Times New Roman" w:hAnsi="Times New Roman" w:cs="Times New Roman"/>
                <w:b/>
                <w:sz w:val="24"/>
                <w:szCs w:val="24"/>
              </w:rPr>
              <w:t>class</w:t>
            </w:r>
          </w:p>
          <w:p w:rsidR="00EB67F1" w:rsidRPr="007D769F" w:rsidRDefault="00EB67F1" w:rsidP="00FB7CB2">
            <w:pPr>
              <w:spacing w:after="0" w:line="240" w:lineRule="auto"/>
              <w:rPr>
                <w:rFonts w:ascii="Times New Roman" w:hAnsi="Times New Roman" w:cs="Times New Roman"/>
                <w:b/>
                <w:bCs/>
                <w:iCs/>
                <w:sz w:val="24"/>
                <w:szCs w:val="24"/>
              </w:rPr>
            </w:pPr>
          </w:p>
        </w:tc>
      </w:tr>
      <w:tr w:rsidR="00EB67F1" w:rsidRPr="0069529F" w:rsidTr="008A0475">
        <w:trPr>
          <w:trHeight w:val="30"/>
        </w:trPr>
        <w:tc>
          <w:tcPr>
            <w:tcW w:w="2022" w:type="dxa"/>
            <w:tcMar>
              <w:top w:w="100" w:type="dxa"/>
              <w:left w:w="108" w:type="dxa"/>
              <w:bottom w:w="100" w:type="dxa"/>
              <w:right w:w="108" w:type="dxa"/>
            </w:tcMar>
          </w:tcPr>
          <w:p w:rsidR="00EB67F1" w:rsidRPr="00800BDE" w:rsidRDefault="00EB67F1"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EB67F1" w:rsidRPr="00800BDE" w:rsidRDefault="00EB67F1" w:rsidP="00FB7CB2">
            <w:pPr>
              <w:snapToGrid w:val="0"/>
              <w:spacing w:after="0" w:line="240" w:lineRule="auto"/>
              <w:rPr>
                <w:rFonts w:ascii="Times New Roman" w:hAnsi="Times New Roman" w:cs="Times New Roman"/>
                <w:bCs/>
                <w:iCs/>
                <w:sz w:val="24"/>
                <w:szCs w:val="24"/>
              </w:rPr>
            </w:pPr>
          </w:p>
          <w:p w:rsidR="00EB67F1" w:rsidRPr="00800BDE" w:rsidRDefault="00EB67F1" w:rsidP="00FB7CB2">
            <w:pPr>
              <w:snapToGrid w:val="0"/>
              <w:spacing w:after="0" w:line="240" w:lineRule="auto"/>
              <w:rPr>
                <w:rFonts w:ascii="Times New Roman" w:hAnsi="Times New Roman" w:cs="Times New Roman"/>
                <w:sz w:val="24"/>
                <w:szCs w:val="24"/>
              </w:rPr>
            </w:pPr>
            <w:r>
              <w:rPr>
                <w:rFonts w:ascii="Times New Roman" w:hAnsi="Times New Roman" w:cs="Times New Roman"/>
                <w:bCs/>
                <w:iCs/>
                <w:sz w:val="24"/>
                <w:szCs w:val="24"/>
              </w:rPr>
              <w:t>April 26</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-28</w:t>
            </w:r>
            <w:r w:rsidRPr="001E2C91">
              <w:rPr>
                <w:rFonts w:ascii="Times New Roman" w:hAnsi="Times New Roman" w:cs="Times New Roman"/>
                <w:bCs/>
                <w:iCs/>
                <w:sz w:val="24"/>
                <w:szCs w:val="24"/>
                <w:vertAlign w:val="superscript"/>
              </w:rPr>
              <w:t>th</w:t>
            </w:r>
          </w:p>
        </w:tc>
        <w:tc>
          <w:tcPr>
            <w:tcW w:w="4800" w:type="dxa"/>
            <w:tcMar>
              <w:top w:w="100" w:type="dxa"/>
              <w:left w:w="108" w:type="dxa"/>
              <w:bottom w:w="100" w:type="dxa"/>
              <w:right w:w="108" w:type="dxa"/>
            </w:tcMar>
          </w:tcPr>
          <w:p w:rsidR="00EB67F1" w:rsidRDefault="00EB67F1" w:rsidP="00FB7CB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EB67F1" w:rsidRDefault="00EB67F1" w:rsidP="00FB7CB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EB67F1" w:rsidRDefault="00EB67F1"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Final</w:t>
            </w:r>
          </w:p>
          <w:p w:rsidR="0016752B" w:rsidRDefault="0016752B"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p w:rsidR="0016752B" w:rsidRPr="00AE1AD6" w:rsidRDefault="0016752B"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tc>
        <w:tc>
          <w:tcPr>
            <w:tcW w:w="3898" w:type="dxa"/>
            <w:tcMar>
              <w:top w:w="100" w:type="dxa"/>
              <w:left w:w="108" w:type="dxa"/>
              <w:bottom w:w="100" w:type="dxa"/>
              <w:right w:w="108" w:type="dxa"/>
            </w:tcMar>
          </w:tcPr>
          <w:p w:rsidR="00EB67F1" w:rsidRDefault="00EB67F1" w:rsidP="00FB7CB2">
            <w:pPr>
              <w:spacing w:after="0" w:line="240" w:lineRule="auto"/>
              <w:rPr>
                <w:rFonts w:ascii="Times New Roman" w:eastAsia="Batang" w:hAnsi="Times New Roman" w:cs="Times New Roman"/>
                <w:bCs/>
                <w:kern w:val="1"/>
                <w:sz w:val="24"/>
                <w:szCs w:val="24"/>
                <w:vertAlign w:val="superscript"/>
                <w:lang w:eastAsia="ar-SA"/>
              </w:rPr>
            </w:pPr>
            <w:r w:rsidRPr="00AA00B9">
              <w:rPr>
                <w:rFonts w:ascii="Times New Roman" w:eastAsia="Batang" w:hAnsi="Times New Roman" w:cs="Times New Roman"/>
                <w:b/>
                <w:bCs/>
                <w:kern w:val="1"/>
                <w:sz w:val="24"/>
                <w:szCs w:val="24"/>
                <w:u w:val="single"/>
                <w:lang w:eastAsia="ar-SA"/>
              </w:rPr>
              <w:lastRenderedPageBreak/>
              <w:t>The Final will be in class on</w:t>
            </w:r>
            <w:r>
              <w:rPr>
                <w:rFonts w:ascii="Times New Roman" w:eastAsia="Batang" w:hAnsi="Times New Roman" w:cs="Times New Roman"/>
                <w:b/>
                <w:bCs/>
                <w:kern w:val="1"/>
                <w:sz w:val="24"/>
                <w:szCs w:val="24"/>
                <w:u w:val="single"/>
                <w:lang w:eastAsia="ar-SA"/>
              </w:rPr>
              <w:t xml:space="preserve"> Tuesday April 26</w:t>
            </w:r>
            <w:r w:rsidRPr="001E031E">
              <w:rPr>
                <w:rFonts w:ascii="Times New Roman" w:eastAsia="Batang" w:hAnsi="Times New Roman" w:cs="Times New Roman"/>
                <w:b/>
                <w:bCs/>
                <w:kern w:val="1"/>
                <w:sz w:val="24"/>
                <w:szCs w:val="24"/>
                <w:u w:val="single"/>
                <w:vertAlign w:val="superscript"/>
                <w:lang w:eastAsia="ar-SA"/>
              </w:rPr>
              <w:t>th</w:t>
            </w:r>
            <w:r>
              <w:rPr>
                <w:rFonts w:ascii="Times New Roman" w:eastAsia="Batang" w:hAnsi="Times New Roman" w:cs="Times New Roman"/>
                <w:b/>
                <w:bCs/>
                <w:kern w:val="1"/>
                <w:sz w:val="24"/>
                <w:szCs w:val="24"/>
                <w:u w:val="single"/>
                <w:lang w:eastAsia="ar-SA"/>
              </w:rPr>
              <w:t xml:space="preserve"> 2016.</w:t>
            </w:r>
          </w:p>
          <w:p w:rsidR="00EB67F1" w:rsidRDefault="00EB67F1" w:rsidP="00FB7CB2">
            <w:pPr>
              <w:spacing w:after="0" w:line="240" w:lineRule="auto"/>
              <w:rPr>
                <w:rFonts w:ascii="Times New Roman" w:hAnsi="Times New Roman" w:cs="Times New Roman"/>
                <w:b/>
                <w:bCs/>
                <w:iCs/>
                <w:sz w:val="24"/>
                <w:szCs w:val="24"/>
                <w:u w:val="single"/>
              </w:rPr>
            </w:pPr>
          </w:p>
          <w:p w:rsidR="0016752B" w:rsidRPr="00F70DA3" w:rsidRDefault="0016752B" w:rsidP="00FB7CB2">
            <w:pPr>
              <w:spacing w:after="0" w:line="240" w:lineRule="auto"/>
              <w:rPr>
                <w:rFonts w:ascii="Times New Roman" w:hAnsi="Times New Roman" w:cs="Times New Roman"/>
                <w:b/>
                <w:bCs/>
                <w:iCs/>
                <w:sz w:val="24"/>
                <w:szCs w:val="24"/>
              </w:rPr>
            </w:pPr>
            <w:r w:rsidRPr="00F70DA3">
              <w:rPr>
                <w:rFonts w:ascii="Times New Roman" w:hAnsi="Times New Roman" w:cs="Times New Roman"/>
                <w:b/>
                <w:bCs/>
                <w:iCs/>
                <w:sz w:val="24"/>
                <w:szCs w:val="24"/>
              </w:rPr>
              <w:t>May 1</w:t>
            </w:r>
            <w:r w:rsidRPr="00F70DA3">
              <w:rPr>
                <w:rFonts w:ascii="Times New Roman" w:hAnsi="Times New Roman" w:cs="Times New Roman"/>
                <w:b/>
                <w:bCs/>
                <w:iCs/>
                <w:sz w:val="24"/>
                <w:szCs w:val="24"/>
                <w:vertAlign w:val="superscript"/>
              </w:rPr>
              <w:t>st</w:t>
            </w:r>
            <w:r w:rsidRPr="00F70DA3">
              <w:rPr>
                <w:rFonts w:ascii="Times New Roman" w:hAnsi="Times New Roman" w:cs="Times New Roman"/>
                <w:b/>
                <w:bCs/>
                <w:iCs/>
                <w:sz w:val="24"/>
                <w:szCs w:val="24"/>
              </w:rPr>
              <w:t xml:space="preserve"> end of Term</w:t>
            </w:r>
          </w:p>
          <w:p w:rsidR="0016752B" w:rsidRDefault="0016752B" w:rsidP="00FB7CB2">
            <w:pPr>
              <w:spacing w:after="0" w:line="240" w:lineRule="auto"/>
              <w:rPr>
                <w:rFonts w:ascii="Times New Roman" w:hAnsi="Times New Roman" w:cs="Times New Roman"/>
                <w:bCs/>
                <w:iCs/>
                <w:sz w:val="24"/>
                <w:szCs w:val="24"/>
              </w:rPr>
            </w:pPr>
          </w:p>
          <w:p w:rsidR="0016752B" w:rsidRPr="004B729C" w:rsidRDefault="00EB67F1" w:rsidP="00FB7CB2">
            <w:pPr>
              <w:spacing w:after="0" w:line="240" w:lineRule="auto"/>
              <w:rPr>
                <w:rFonts w:ascii="Times New Roman" w:hAnsi="Times New Roman" w:cs="Times New Roman"/>
                <w:bCs/>
                <w:iCs/>
                <w:sz w:val="24"/>
                <w:szCs w:val="24"/>
              </w:rPr>
            </w:pPr>
            <w:r w:rsidRPr="004B729C">
              <w:rPr>
                <w:rFonts w:ascii="Times New Roman" w:hAnsi="Times New Roman" w:cs="Times New Roman"/>
                <w:bCs/>
                <w:iCs/>
                <w:sz w:val="24"/>
                <w:szCs w:val="24"/>
              </w:rPr>
              <w:t>Good luck to all of you! Have a great Summer</w:t>
            </w:r>
          </w:p>
        </w:tc>
      </w:tr>
    </w:tbl>
    <w:p w:rsidR="00EB67F1" w:rsidRPr="00726BC3" w:rsidRDefault="00EB67F1" w:rsidP="00EB67F1">
      <w:pPr>
        <w:pStyle w:val="normal0"/>
        <w:contextualSpacing w:val="0"/>
      </w:pPr>
      <w:r w:rsidRPr="00726BC3">
        <w:lastRenderedPageBreak/>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practices in class, discussions</w:t>
      </w:r>
      <w:r w:rsidR="00F70DA3">
        <w:rPr>
          <w:b/>
          <w:sz w:val="28"/>
          <w:szCs w:val="28"/>
        </w:rPr>
        <w:t xml:space="preserve"> in French</w:t>
      </w:r>
      <w:r w:rsidRPr="00726BC3">
        <w:rPr>
          <w:b/>
          <w:sz w:val="28"/>
          <w:szCs w:val="28"/>
        </w:rPr>
        <w:t>,</w:t>
      </w:r>
      <w:r>
        <w:t xml:space="preserve"> etc</w:t>
      </w:r>
      <w:r w:rsidRPr="00726BC3">
        <w:t xml:space="preserve"> </w:t>
      </w:r>
    </w:p>
    <w:p w:rsidR="002E0D81" w:rsidRDefault="002E0D81">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7337BD" w:rsidRDefault="00484503" w:rsidP="007337BD">
      <w:pPr>
        <w:pStyle w:val="Normal1"/>
        <w:numPr>
          <w:ilvl w:val="0"/>
          <w:numId w:val="1"/>
        </w:numPr>
        <w:spacing w:line="360" w:lineRule="auto"/>
        <w:ind w:hanging="359"/>
      </w:pPr>
      <w:r>
        <w:rPr>
          <w:b/>
          <w:sz w:val="28"/>
        </w:rPr>
        <w:t>Show a mature attitude toward cultural differences</w:t>
      </w: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lastRenderedPageBreak/>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proofErr w:type="gramStart"/>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1"/>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t>Policy:</w:t>
            </w:r>
          </w:p>
        </w:tc>
        <w:tc>
          <w:tcPr>
            <w:tcW w:w="0" w:type="auto"/>
            <w:tcMar>
              <w:top w:w="100" w:type="dxa"/>
              <w:left w:w="0" w:type="dxa"/>
              <w:bottom w:w="100" w:type="dxa"/>
              <w:right w:w="0" w:type="dxa"/>
            </w:tcMar>
          </w:tcPr>
          <w:p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p>
    <w:sectPr w:rsidR="002E0D81" w:rsidSect="002E0D81">
      <w:footerReference w:type="default" r:id="rId11"/>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B2" w:rsidRDefault="00FB7CB2" w:rsidP="002E0D81">
      <w:pPr>
        <w:spacing w:after="0" w:line="240" w:lineRule="auto"/>
      </w:pPr>
      <w:r>
        <w:separator/>
      </w:r>
    </w:p>
  </w:endnote>
  <w:endnote w:type="continuationSeparator" w:id="0">
    <w:p w:rsidR="00FB7CB2" w:rsidRDefault="00FB7CB2"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B2" w:rsidRDefault="00FB7CB2">
    <w:pPr>
      <w:pStyle w:val="Normal1"/>
      <w:tabs>
        <w:tab w:val="center" w:pos="4320"/>
        <w:tab w:val="right" w:pos="8640"/>
      </w:tabs>
      <w:contextualSpacing w:val="0"/>
    </w:pPr>
    <w:fldSimple w:instr="PAGE">
      <w:r w:rsidR="00F70DA3">
        <w:rPr>
          <w:noProof/>
        </w:rPr>
        <w:t>14</w:t>
      </w:r>
    </w:fldSimple>
  </w:p>
  <w:p w:rsidR="00FB7CB2" w:rsidRDefault="00FB7CB2">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FB7CB2" w:rsidRDefault="00FB7CB2">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FB7CB2" w:rsidRDefault="00FB7CB2">
    <w:pPr>
      <w:pStyle w:val="Normal1"/>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B2" w:rsidRDefault="00FB7CB2" w:rsidP="002E0D81">
      <w:pPr>
        <w:spacing w:after="0" w:line="240" w:lineRule="auto"/>
      </w:pPr>
      <w:r>
        <w:separator/>
      </w:r>
    </w:p>
  </w:footnote>
  <w:footnote w:type="continuationSeparator" w:id="0">
    <w:p w:rsidR="00FB7CB2" w:rsidRDefault="00FB7CB2"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6F42"/>
    <w:rsid w:val="00017D89"/>
    <w:rsid w:val="000208BB"/>
    <w:rsid w:val="0002527B"/>
    <w:rsid w:val="00025507"/>
    <w:rsid w:val="000274BD"/>
    <w:rsid w:val="000309FD"/>
    <w:rsid w:val="00037031"/>
    <w:rsid w:val="0004055D"/>
    <w:rsid w:val="000654D3"/>
    <w:rsid w:val="0006614C"/>
    <w:rsid w:val="00067C03"/>
    <w:rsid w:val="00073A83"/>
    <w:rsid w:val="00081666"/>
    <w:rsid w:val="000852D7"/>
    <w:rsid w:val="00093B3A"/>
    <w:rsid w:val="000B3951"/>
    <w:rsid w:val="000D3D94"/>
    <w:rsid w:val="000D7D54"/>
    <w:rsid w:val="000F6F24"/>
    <w:rsid w:val="000F7F4B"/>
    <w:rsid w:val="00102A7C"/>
    <w:rsid w:val="00110E17"/>
    <w:rsid w:val="001113E8"/>
    <w:rsid w:val="00125F9E"/>
    <w:rsid w:val="00127D74"/>
    <w:rsid w:val="00156388"/>
    <w:rsid w:val="0016752B"/>
    <w:rsid w:val="0018122E"/>
    <w:rsid w:val="00183694"/>
    <w:rsid w:val="00192158"/>
    <w:rsid w:val="001A6534"/>
    <w:rsid w:val="001C02C3"/>
    <w:rsid w:val="001E58CF"/>
    <w:rsid w:val="002156ED"/>
    <w:rsid w:val="00256846"/>
    <w:rsid w:val="0026629E"/>
    <w:rsid w:val="00267F62"/>
    <w:rsid w:val="0027255B"/>
    <w:rsid w:val="00294273"/>
    <w:rsid w:val="00296D99"/>
    <w:rsid w:val="002A2439"/>
    <w:rsid w:val="002A470E"/>
    <w:rsid w:val="002B3B5D"/>
    <w:rsid w:val="002B6700"/>
    <w:rsid w:val="002B7DA2"/>
    <w:rsid w:val="002D0983"/>
    <w:rsid w:val="002D6609"/>
    <w:rsid w:val="002E00BC"/>
    <w:rsid w:val="002E0D81"/>
    <w:rsid w:val="002E1532"/>
    <w:rsid w:val="002F2BE3"/>
    <w:rsid w:val="002F68B1"/>
    <w:rsid w:val="00315122"/>
    <w:rsid w:val="00316F87"/>
    <w:rsid w:val="00322270"/>
    <w:rsid w:val="0032531C"/>
    <w:rsid w:val="003316F2"/>
    <w:rsid w:val="0033260E"/>
    <w:rsid w:val="0033510E"/>
    <w:rsid w:val="00343ED1"/>
    <w:rsid w:val="0036373B"/>
    <w:rsid w:val="003641F7"/>
    <w:rsid w:val="0037340C"/>
    <w:rsid w:val="00376E3D"/>
    <w:rsid w:val="003A7CE7"/>
    <w:rsid w:val="003D39B0"/>
    <w:rsid w:val="003E0B4D"/>
    <w:rsid w:val="003E469C"/>
    <w:rsid w:val="003F25F5"/>
    <w:rsid w:val="004159B6"/>
    <w:rsid w:val="00423E2C"/>
    <w:rsid w:val="00426E40"/>
    <w:rsid w:val="00432FDF"/>
    <w:rsid w:val="00445A52"/>
    <w:rsid w:val="00461811"/>
    <w:rsid w:val="004622E5"/>
    <w:rsid w:val="004630EC"/>
    <w:rsid w:val="004842BF"/>
    <w:rsid w:val="00484503"/>
    <w:rsid w:val="004923CE"/>
    <w:rsid w:val="004A6BD4"/>
    <w:rsid w:val="004D594F"/>
    <w:rsid w:val="004E6CE1"/>
    <w:rsid w:val="004F3C4F"/>
    <w:rsid w:val="00502BAA"/>
    <w:rsid w:val="00517EC4"/>
    <w:rsid w:val="005248C5"/>
    <w:rsid w:val="00526D7E"/>
    <w:rsid w:val="0052776F"/>
    <w:rsid w:val="00582C43"/>
    <w:rsid w:val="00584C68"/>
    <w:rsid w:val="00586348"/>
    <w:rsid w:val="0059581C"/>
    <w:rsid w:val="005A5C67"/>
    <w:rsid w:val="005A7EDB"/>
    <w:rsid w:val="005B016A"/>
    <w:rsid w:val="005B1DC0"/>
    <w:rsid w:val="005C3262"/>
    <w:rsid w:val="005D5B8D"/>
    <w:rsid w:val="005E342A"/>
    <w:rsid w:val="005E71CC"/>
    <w:rsid w:val="005F3929"/>
    <w:rsid w:val="005F5ED4"/>
    <w:rsid w:val="005F718B"/>
    <w:rsid w:val="00630470"/>
    <w:rsid w:val="00637390"/>
    <w:rsid w:val="00650167"/>
    <w:rsid w:val="0065070F"/>
    <w:rsid w:val="00664423"/>
    <w:rsid w:val="0066665E"/>
    <w:rsid w:val="00683F77"/>
    <w:rsid w:val="006850D0"/>
    <w:rsid w:val="0069529F"/>
    <w:rsid w:val="00695CB0"/>
    <w:rsid w:val="006A4DF7"/>
    <w:rsid w:val="006C0482"/>
    <w:rsid w:val="006C3BDC"/>
    <w:rsid w:val="006D4F4B"/>
    <w:rsid w:val="006E4875"/>
    <w:rsid w:val="006E5056"/>
    <w:rsid w:val="00701A4A"/>
    <w:rsid w:val="007059C1"/>
    <w:rsid w:val="00721F37"/>
    <w:rsid w:val="00726EE1"/>
    <w:rsid w:val="007337BD"/>
    <w:rsid w:val="0073612C"/>
    <w:rsid w:val="00740DB0"/>
    <w:rsid w:val="007615D7"/>
    <w:rsid w:val="00763100"/>
    <w:rsid w:val="007745C1"/>
    <w:rsid w:val="0078175A"/>
    <w:rsid w:val="007A6CC8"/>
    <w:rsid w:val="007B5DF8"/>
    <w:rsid w:val="007B6636"/>
    <w:rsid w:val="007B76AF"/>
    <w:rsid w:val="007D432B"/>
    <w:rsid w:val="007E287D"/>
    <w:rsid w:val="007E3108"/>
    <w:rsid w:val="007E5373"/>
    <w:rsid w:val="007F0876"/>
    <w:rsid w:val="007F2DD7"/>
    <w:rsid w:val="008154F8"/>
    <w:rsid w:val="008170BB"/>
    <w:rsid w:val="0084102E"/>
    <w:rsid w:val="00850760"/>
    <w:rsid w:val="00852288"/>
    <w:rsid w:val="00861FB8"/>
    <w:rsid w:val="008767B0"/>
    <w:rsid w:val="00877B8C"/>
    <w:rsid w:val="008825DC"/>
    <w:rsid w:val="00884F0B"/>
    <w:rsid w:val="0088767A"/>
    <w:rsid w:val="00887B0B"/>
    <w:rsid w:val="008A0475"/>
    <w:rsid w:val="008A60BC"/>
    <w:rsid w:val="008A7F75"/>
    <w:rsid w:val="008B0AB4"/>
    <w:rsid w:val="008B0DDC"/>
    <w:rsid w:val="008B141C"/>
    <w:rsid w:val="008B303D"/>
    <w:rsid w:val="008B7581"/>
    <w:rsid w:val="008C57FC"/>
    <w:rsid w:val="008D6E9B"/>
    <w:rsid w:val="008E260F"/>
    <w:rsid w:val="008F5D20"/>
    <w:rsid w:val="00902535"/>
    <w:rsid w:val="00926E2D"/>
    <w:rsid w:val="00944EB2"/>
    <w:rsid w:val="009454B0"/>
    <w:rsid w:val="00947C6B"/>
    <w:rsid w:val="00952BF1"/>
    <w:rsid w:val="00981CA0"/>
    <w:rsid w:val="009856BA"/>
    <w:rsid w:val="009875ED"/>
    <w:rsid w:val="009C13AC"/>
    <w:rsid w:val="009C4869"/>
    <w:rsid w:val="009D6AEB"/>
    <w:rsid w:val="009F4535"/>
    <w:rsid w:val="009F4FEB"/>
    <w:rsid w:val="00A00B95"/>
    <w:rsid w:val="00A053BA"/>
    <w:rsid w:val="00A1158C"/>
    <w:rsid w:val="00A2372D"/>
    <w:rsid w:val="00A32FDD"/>
    <w:rsid w:val="00A34A77"/>
    <w:rsid w:val="00A52CFB"/>
    <w:rsid w:val="00A61C44"/>
    <w:rsid w:val="00A70DF8"/>
    <w:rsid w:val="00A81AB2"/>
    <w:rsid w:val="00A97510"/>
    <w:rsid w:val="00AC5E54"/>
    <w:rsid w:val="00AE13CC"/>
    <w:rsid w:val="00AE14F6"/>
    <w:rsid w:val="00AF0281"/>
    <w:rsid w:val="00B155AB"/>
    <w:rsid w:val="00B40018"/>
    <w:rsid w:val="00B46146"/>
    <w:rsid w:val="00B463AD"/>
    <w:rsid w:val="00B6095E"/>
    <w:rsid w:val="00B623CA"/>
    <w:rsid w:val="00B656DF"/>
    <w:rsid w:val="00B84399"/>
    <w:rsid w:val="00B923EA"/>
    <w:rsid w:val="00B94CA2"/>
    <w:rsid w:val="00B96F75"/>
    <w:rsid w:val="00BA0EB7"/>
    <w:rsid w:val="00BB590E"/>
    <w:rsid w:val="00BB660E"/>
    <w:rsid w:val="00BB7B3E"/>
    <w:rsid w:val="00BC08BC"/>
    <w:rsid w:val="00BD3D8E"/>
    <w:rsid w:val="00BE2F2F"/>
    <w:rsid w:val="00BE45CB"/>
    <w:rsid w:val="00BF5C30"/>
    <w:rsid w:val="00C0530B"/>
    <w:rsid w:val="00C230AE"/>
    <w:rsid w:val="00C35622"/>
    <w:rsid w:val="00C4644E"/>
    <w:rsid w:val="00C713CF"/>
    <w:rsid w:val="00C8008A"/>
    <w:rsid w:val="00C81403"/>
    <w:rsid w:val="00C97CD0"/>
    <w:rsid w:val="00CA78E7"/>
    <w:rsid w:val="00CB7DD1"/>
    <w:rsid w:val="00CF1177"/>
    <w:rsid w:val="00CF65C5"/>
    <w:rsid w:val="00D155EC"/>
    <w:rsid w:val="00D3255A"/>
    <w:rsid w:val="00D448C4"/>
    <w:rsid w:val="00D52370"/>
    <w:rsid w:val="00D74453"/>
    <w:rsid w:val="00D7621C"/>
    <w:rsid w:val="00D810EE"/>
    <w:rsid w:val="00D85329"/>
    <w:rsid w:val="00D92C86"/>
    <w:rsid w:val="00DA5884"/>
    <w:rsid w:val="00DA6DC9"/>
    <w:rsid w:val="00DB2C02"/>
    <w:rsid w:val="00DC302E"/>
    <w:rsid w:val="00E172D1"/>
    <w:rsid w:val="00E426C1"/>
    <w:rsid w:val="00E43888"/>
    <w:rsid w:val="00E63232"/>
    <w:rsid w:val="00E673BE"/>
    <w:rsid w:val="00E70798"/>
    <w:rsid w:val="00E70CC1"/>
    <w:rsid w:val="00E85211"/>
    <w:rsid w:val="00E85DB6"/>
    <w:rsid w:val="00E87E6F"/>
    <w:rsid w:val="00E92DD7"/>
    <w:rsid w:val="00E93F6A"/>
    <w:rsid w:val="00EA12B5"/>
    <w:rsid w:val="00EB1855"/>
    <w:rsid w:val="00EB67F1"/>
    <w:rsid w:val="00EB6E55"/>
    <w:rsid w:val="00EC7488"/>
    <w:rsid w:val="00EC766E"/>
    <w:rsid w:val="00ED19EC"/>
    <w:rsid w:val="00ED723C"/>
    <w:rsid w:val="00F01733"/>
    <w:rsid w:val="00F0685E"/>
    <w:rsid w:val="00F108D7"/>
    <w:rsid w:val="00F36D72"/>
    <w:rsid w:val="00F515FF"/>
    <w:rsid w:val="00F70DA3"/>
    <w:rsid w:val="00F82BD0"/>
    <w:rsid w:val="00F82DB4"/>
    <w:rsid w:val="00F86765"/>
    <w:rsid w:val="00F86DCF"/>
    <w:rsid w:val="00F87BFA"/>
    <w:rsid w:val="00F94398"/>
    <w:rsid w:val="00FB7CB2"/>
    <w:rsid w:val="00FC03B2"/>
    <w:rsid w:val="00FC0829"/>
    <w:rsid w:val="00FE668E"/>
    <w:rsid w:val="00FF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0">
    <w:name w:val="normal"/>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nch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3D5F2B-1131-4D61-B63D-A60FA392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cp:lastPrinted>2015-12-16T18:18:00Z</cp:lastPrinted>
  <dcterms:created xsi:type="dcterms:W3CDTF">2016-01-08T22:03:00Z</dcterms:created>
  <dcterms:modified xsi:type="dcterms:W3CDTF">2016-01-08T22:03:00Z</dcterms:modified>
</cp:coreProperties>
</file>